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2C" w:rsidRDefault="00DA0D2C" w:rsidP="00DA0D2C">
      <w:pPr>
        <w:spacing w:after="0" w:line="276" w:lineRule="auto"/>
        <w:ind w:firstLine="720"/>
        <w:jc w:val="center"/>
        <w:rPr>
          <w:rFonts w:ascii="TH Sarabun New" w:eastAsia="Roboto Condensed Light" w:hAnsi="TH Sarabun New" w:cs="TH Sarabun New"/>
          <w:b/>
          <w:bCs/>
          <w:color w:val="263248"/>
          <w:sz w:val="40"/>
          <w:szCs w:val="40"/>
        </w:rPr>
      </w:pPr>
      <w:r w:rsidRPr="00DA0D2C">
        <w:rPr>
          <w:rFonts w:ascii="TH Sarabun New" w:eastAsia="Roboto Condensed Light" w:hAnsi="TH Sarabun New" w:cs="TH Sarabun New"/>
          <w:b/>
          <w:bCs/>
          <w:color w:val="263248"/>
          <w:sz w:val="40"/>
          <w:szCs w:val="40"/>
        </w:rPr>
        <w:t>Common Pitfalls in SAR Preparation</w:t>
      </w:r>
    </w:p>
    <w:p w:rsidR="009C00E0" w:rsidRPr="00DA0D2C" w:rsidRDefault="009C00E0" w:rsidP="00DA0D2C">
      <w:pPr>
        <w:spacing w:after="0" w:line="276" w:lineRule="auto"/>
        <w:ind w:firstLine="720"/>
        <w:jc w:val="center"/>
        <w:rPr>
          <w:rFonts w:ascii="TH Sarabun New" w:eastAsia="Roboto Condensed Light" w:hAnsi="TH Sarabun New" w:cs="TH Sarabun New" w:hint="cs"/>
          <w:b/>
          <w:bCs/>
          <w:color w:val="263248"/>
          <w:sz w:val="40"/>
          <w:szCs w:val="40"/>
        </w:rPr>
      </w:pPr>
      <w:r>
        <w:rPr>
          <w:rFonts w:ascii="TH Sarabun New" w:eastAsia="Roboto Condensed Light" w:hAnsi="TH Sarabun New" w:cs="TH Sarabun New" w:hint="cs"/>
          <w:b/>
          <w:bCs/>
          <w:color w:val="263248"/>
          <w:sz w:val="40"/>
          <w:szCs w:val="40"/>
          <w:cs/>
        </w:rPr>
        <w:t xml:space="preserve">ข้อผิดพลาดที่พบบ่อยในการจัดทำรายงาน </w:t>
      </w:r>
      <w:r>
        <w:rPr>
          <w:rFonts w:ascii="TH Sarabun New" w:eastAsia="Roboto Condensed Light" w:hAnsi="TH Sarabun New" w:cs="TH Sarabun New"/>
          <w:b/>
          <w:bCs/>
          <w:color w:val="263248"/>
          <w:sz w:val="40"/>
          <w:szCs w:val="40"/>
        </w:rPr>
        <w:t>SAR</w:t>
      </w:r>
    </w:p>
    <w:p w:rsidR="002331A6" w:rsidRPr="002331A6" w:rsidRDefault="002331A6" w:rsidP="00DA0D2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ไม่ใช้ </w:t>
      </w:r>
      <w:r>
        <w:rPr>
          <w:rFonts w:ascii="TH Sarabun New" w:hAnsi="TH Sarabun New" w:cs="TH Sarabun New"/>
          <w:sz w:val="32"/>
          <w:szCs w:val="32"/>
        </w:rPr>
        <w:t xml:space="preserve">template </w:t>
      </w:r>
      <w:r>
        <w:rPr>
          <w:rFonts w:ascii="TH Sarabun New" w:hAnsi="TH Sarabun New" w:cs="TH Sarabun New" w:hint="cs"/>
          <w:sz w:val="32"/>
          <w:szCs w:val="32"/>
          <w:cs/>
        </w:rPr>
        <w:t>ที่ถูกต้องของ สมพ. โดยเฉพาะอย่างยิ่งใน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331A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2331A6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ข้อมูลทั่วไปเกี่ยวกับองค์กรและหลักสูตร</w:t>
      </w:r>
    </w:p>
    <w:p w:rsidR="00DA0D2C" w:rsidRPr="000C4D6C" w:rsidRDefault="000C4D6C" w:rsidP="00DA0D2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ไม่เข้าใจเกณฑ์ ไม่อ่าน</w:t>
      </w:r>
      <w:r w:rsidR="001E53FF">
        <w:rPr>
          <w:rFonts w:ascii="TH Sarabun New" w:eastAsia="Roboto Condensed Light" w:hAnsi="TH Sarabun New" w:cs="TH Sarabun New" w:hint="cs"/>
          <w:sz w:val="32"/>
          <w:szCs w:val="32"/>
          <w:cs/>
        </w:rPr>
        <w:t>คู่มือ</w:t>
      </w:r>
      <w:r w:rsidR="009C00E0">
        <w:rPr>
          <w:rFonts w:ascii="TH Sarabun New" w:eastAsia="Roboto Condensed Light" w:hAnsi="TH Sarabun New" w:cs="TH Sarabun New" w:hint="cs"/>
          <w:sz w:val="32"/>
          <w:szCs w:val="32"/>
          <w:cs/>
        </w:rPr>
        <w:t>ประกอบ</w:t>
      </w:r>
      <w:r w:rsidR="001E53FF">
        <w:rPr>
          <w:rFonts w:ascii="TH Sarabun New" w:eastAsia="Roboto Condensed Light" w:hAnsi="TH Sarabun New" w:cs="TH Sarabun New" w:hint="cs"/>
          <w:sz w:val="32"/>
          <w:szCs w:val="32"/>
          <w:cs/>
        </w:rPr>
        <w:t>เกณฑ์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ก่อนเขียนต้องเข้าใจเกณฑ์ก่อน</w:t>
      </w:r>
      <w:r w:rsidR="001E53FF"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</w:t>
      </w:r>
    </w:p>
    <w:p w:rsidR="000C4D6C" w:rsidRPr="00DA0D2C" w:rsidRDefault="000C4D6C" w:rsidP="000C4D6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="Roboto Condensed Light" w:hAnsi="TH Sarabun New" w:cs="TH Sarabun New"/>
          <w:sz w:val="32"/>
          <w:szCs w:val="32"/>
          <w:cs/>
        </w:rPr>
        <w:t>ตอบไม่ตรงประเด็น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คำถาม ตอบไม่ครบ</w:t>
      </w:r>
      <w:bookmarkStart w:id="0" w:name="_GoBack"/>
      <w:bookmarkEnd w:id="0"/>
    </w:p>
    <w:p w:rsidR="000C4D6C" w:rsidRPr="000C4D6C" w:rsidRDefault="002331A6" w:rsidP="00DA0D2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ตอบ</w:t>
      </w:r>
      <w:r w:rsidR="001E53FF" w:rsidRPr="00DA0D2C">
        <w:rPr>
          <w:rFonts w:ascii="TH Sarabun New" w:eastAsia="Roboto Condensed Light" w:hAnsi="TH Sarabun New" w:cs="TH Sarabun New"/>
          <w:sz w:val="32"/>
          <w:szCs w:val="32"/>
          <w:cs/>
        </w:rPr>
        <w:t>แบบทวน</w:t>
      </w:r>
      <w:r w:rsidR="001E53FF">
        <w:rPr>
          <w:rFonts w:ascii="TH Sarabun New" w:eastAsia="Roboto Condensed Light" w:hAnsi="TH Sarabun New" w:cs="TH Sarabun New" w:hint="cs"/>
          <w:sz w:val="32"/>
          <w:szCs w:val="32"/>
          <w:cs/>
        </w:rPr>
        <w:t>คำถาม</w:t>
      </w:r>
      <w:r w:rsidR="001E53FF"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โดย</w:t>
      </w:r>
      <w:r w:rsidR="000C4D6C">
        <w:rPr>
          <w:rFonts w:ascii="TH Sarabun New" w:eastAsia="Roboto Condensed Light" w:hAnsi="TH Sarabun New" w:cs="TH Sarabun New" w:hint="cs"/>
          <w:sz w:val="32"/>
          <w:szCs w:val="32"/>
          <w:cs/>
        </w:rPr>
        <w:t>ไม่รายงานการดำเนินงาน</w:t>
      </w:r>
      <w:r w:rsidR="000C4D6C"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</w:t>
      </w:r>
      <w:r w:rsidR="001E53FF" w:rsidRPr="00DA0D2C">
        <w:rPr>
          <w:rFonts w:ascii="TH Sarabun New" w:eastAsia="Roboto Condensed Light" w:hAnsi="TH Sarabun New" w:cs="TH Sarabun New"/>
          <w:sz w:val="32"/>
          <w:szCs w:val="32"/>
          <w:cs/>
        </w:rPr>
        <w:t>ไม่บอกว่าทำอะไร ทำอย่างไร</w:t>
      </w:r>
    </w:p>
    <w:p w:rsidR="000C4D6C" w:rsidRPr="001E53FF" w:rsidRDefault="001E53FF" w:rsidP="00DA0D2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เขียนตามทฤษฎี ไม่ได้เขียนตามความเป็นจริง</w:t>
      </w:r>
    </w:p>
    <w:p w:rsidR="001E53FF" w:rsidRDefault="001E53FF" w:rsidP="00DA0D2C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ตอบมากกว่าที่เกณฑ์ถาม ข้อถัดไปเลยไม่มีคำตอบ</w:t>
      </w:r>
    </w:p>
    <w:p w:rsidR="001E53FF" w:rsidRDefault="001E53FF" w:rsidP="001E53FF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คนทำไม่ได้เขียน คนเขียนไม่ได้ทำ</w:t>
      </w:r>
    </w:p>
    <w:p w:rsidR="001E53FF" w:rsidRPr="00DA0D2C" w:rsidRDefault="001E53FF" w:rsidP="001E53FF">
      <w:pPr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hAnsi="TH Sarabun New" w:cs="TH Sarabun New"/>
          <w:sz w:val="32"/>
          <w:szCs w:val="32"/>
          <w:cs/>
        </w:rPr>
        <w:t>อย่าลืมว่าผู้ตรวจไม่ใช่คนในองค์กร ต้องเขียนให้เขาเข้าใจ</w:t>
      </w:r>
    </w:p>
    <w:p w:rsidR="001E53FF" w:rsidRPr="001E53FF" w:rsidRDefault="001E53FF" w:rsidP="001E53FF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>เกณฑ์ทุกข้อต้องเชื่อมโยงกันและไปในทิศทางเดียวกัน</w:t>
      </w:r>
    </w:p>
    <w:p w:rsidR="00386624" w:rsidRPr="00DA0D2C" w:rsidRDefault="00386624" w:rsidP="00386624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ตอบแบบ</w:t>
      </w:r>
      <w:r w:rsidRPr="00DA0D2C">
        <w:rPr>
          <w:rFonts w:ascii="TH Sarabun New" w:eastAsia="Roboto Condensed Light" w:hAnsi="TH Sarabun New" w:cs="TH Sarabun New"/>
          <w:sz w:val="32"/>
          <w:szCs w:val="32"/>
          <w:cs/>
        </w:rPr>
        <w:t>อ้างอิง</w:t>
      </w:r>
      <w:r w:rsidR="004F7473">
        <w:rPr>
          <w:rFonts w:ascii="TH Sarabun New" w:eastAsia="Roboto Condensed Light" w:hAnsi="TH Sarabun New" w:cs="TH Sarabun New" w:hint="cs"/>
          <w:sz w:val="32"/>
          <w:szCs w:val="32"/>
          <w:cs/>
        </w:rPr>
        <w:t>ถึง</w:t>
      </w:r>
      <w:r w:rsidRPr="00DA0D2C">
        <w:rPr>
          <w:rFonts w:ascii="TH Sarabun New" w:eastAsia="Roboto Condensed Light" w:hAnsi="TH Sarabun New" w:cs="TH Sarabun New"/>
          <w:sz w:val="32"/>
          <w:szCs w:val="32"/>
          <w:cs/>
        </w:rPr>
        <w:t>เอกสาร โดยไม่</w:t>
      </w:r>
      <w:r w:rsidR="009C00E0">
        <w:rPr>
          <w:rFonts w:ascii="TH Sarabun New" w:eastAsia="Roboto Condensed Light" w:hAnsi="TH Sarabun New" w:cs="TH Sarabun New" w:hint="cs"/>
          <w:sz w:val="32"/>
          <w:szCs w:val="32"/>
          <w:cs/>
        </w:rPr>
        <w:t>บอกใจความ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สำคัญ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ของ</w:t>
      </w:r>
      <w:r w:rsidR="004F7473" w:rsidRPr="00DA0D2C">
        <w:rPr>
          <w:rFonts w:ascii="TH Sarabun New" w:eastAsia="Roboto Condensed Light" w:hAnsi="TH Sarabun New" w:cs="TH Sarabun New"/>
          <w:sz w:val="32"/>
          <w:szCs w:val="32"/>
          <w:cs/>
        </w:rPr>
        <w:t>การดำเนินงาน</w:t>
      </w:r>
      <w:r w:rsidR="004F7473">
        <w:rPr>
          <w:rFonts w:ascii="TH Sarabun New" w:eastAsia="Roboto Condensed Light" w:hAnsi="TH Sarabun New" w:cs="TH Sarabun New" w:hint="cs"/>
          <w:sz w:val="32"/>
          <w:szCs w:val="32"/>
          <w:cs/>
        </w:rPr>
        <w:t>ใน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เรื่องนั้นๆ</w:t>
      </w:r>
      <w:r w:rsidR="004F7473"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เช่น อ้างอิง</w:t>
      </w:r>
      <w:r w:rsidR="002331A6">
        <w:rPr>
          <w:rFonts w:ascii="TH Sarabun New" w:eastAsia="Roboto Condensed Light" w:hAnsi="TH Sarabun New" w:cs="TH Sarabun New" w:hint="cs"/>
          <w:sz w:val="32"/>
          <w:szCs w:val="32"/>
          <w:cs/>
        </w:rPr>
        <w:t>เพียง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ว่า </w:t>
      </w:r>
      <w:r>
        <w:rPr>
          <w:rFonts w:ascii="TH Sarabun New" w:eastAsia="Roboto Condensed Light" w:hAnsi="TH Sarabun New" w:cs="TH Sarabun New"/>
          <w:sz w:val="32"/>
          <w:szCs w:val="32"/>
        </w:rPr>
        <w:t>“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เป็นไปตาม...ระเบียบข้อบังคับ</w:t>
      </w:r>
      <w:r>
        <w:rPr>
          <w:rFonts w:ascii="TH Sarabun New" w:eastAsia="Roboto Condensed Light" w:hAnsi="TH Sarabun New" w:cs="TH Sarabun New"/>
          <w:sz w:val="32"/>
          <w:szCs w:val="32"/>
        </w:rPr>
        <w:t>/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แนวปฏิบัติ</w:t>
      </w:r>
      <w:r>
        <w:rPr>
          <w:rFonts w:ascii="TH Sarabun New" w:eastAsia="Roboto Condensed Light" w:hAnsi="TH Sarabun New" w:cs="TH Sarabun New"/>
          <w:sz w:val="32"/>
          <w:szCs w:val="32"/>
        </w:rPr>
        <w:t>/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>คู่มือ</w:t>
      </w:r>
      <w:r>
        <w:rPr>
          <w:rFonts w:ascii="TH Sarabun New" w:eastAsia="Roboto Condensed Light" w:hAnsi="TH Sarabun New" w:cs="TH Sarabun New"/>
          <w:sz w:val="32"/>
          <w:szCs w:val="32"/>
        </w:rPr>
        <w:t>”</w:t>
      </w:r>
      <w:r>
        <w:rPr>
          <w:rFonts w:ascii="TH Sarabun New" w:eastAsia="Roboto Condensed Light" w:hAnsi="TH Sarabun New" w:cs="TH Sarabun New" w:hint="cs"/>
          <w:sz w:val="32"/>
          <w:szCs w:val="32"/>
          <w:cs/>
        </w:rPr>
        <w:t xml:space="preserve"> </w:t>
      </w:r>
      <w:r w:rsidR="002331A6" w:rsidRPr="00DA0D2C">
        <w:rPr>
          <w:rFonts w:ascii="TH Sarabun New" w:eastAsiaTheme="minorHAnsi" w:hAnsi="TH Sarabun New" w:cs="TH Sarabun New"/>
          <w:sz w:val="32"/>
          <w:szCs w:val="32"/>
          <w:cs/>
        </w:rPr>
        <w:t>แต่ให้ผู้ตรวจหา</w:t>
      </w:r>
      <w:r w:rsidR="004F7473">
        <w:rPr>
          <w:rFonts w:ascii="TH Sarabun New" w:eastAsiaTheme="minorHAnsi" w:hAnsi="TH Sarabun New" w:cs="TH Sarabun New" w:hint="cs"/>
          <w:sz w:val="32"/>
          <w:szCs w:val="32"/>
          <w:cs/>
        </w:rPr>
        <w:t>ใจความสำคัญในเอกสาร</w:t>
      </w:r>
      <w:r w:rsidR="002331A6" w:rsidRPr="00DA0D2C">
        <w:rPr>
          <w:rFonts w:ascii="TH Sarabun New" w:eastAsiaTheme="minorHAnsi" w:hAnsi="TH Sarabun New" w:cs="TH Sarabun New"/>
          <w:sz w:val="32"/>
          <w:szCs w:val="32"/>
          <w:cs/>
        </w:rPr>
        <w:t>เอง</w:t>
      </w:r>
    </w:p>
    <w:p w:rsidR="002331A6" w:rsidRPr="009C00E0" w:rsidRDefault="002331A6" w:rsidP="002331A6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="Roboto Condensed Light" w:hAnsi="TH Sarabun New" w:cs="TH Sarabun New"/>
          <w:sz w:val="32"/>
          <w:szCs w:val="32"/>
          <w:cs/>
        </w:rPr>
        <w:t>ขาดหลักฐานสนับสนุน</w:t>
      </w:r>
    </w:p>
    <w:p w:rsidR="001E53FF" w:rsidRPr="002331A6" w:rsidRDefault="00386624" w:rsidP="001E53FF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>หลักฐานแสดงหรือเอกสารอ้างอิงไม่ตรงกับรายงาน</w:t>
      </w:r>
    </w:p>
    <w:p w:rsidR="002331A6" w:rsidRPr="002331A6" w:rsidRDefault="002331A6" w:rsidP="001E53FF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>หลักฐานไม่ระบุหน้า แต่ให้ผู้ตรวจหาเอง</w:t>
      </w:r>
    </w:p>
    <w:p w:rsidR="002331A6" w:rsidRPr="00DA0D2C" w:rsidRDefault="002331A6" w:rsidP="001E53FF">
      <w:pPr>
        <w:pStyle w:val="ListParagraph"/>
        <w:numPr>
          <w:ilvl w:val="0"/>
          <w:numId w:val="4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>ไม่ได้มีการตรวจสอบ</w:t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>ความถูกต้องของรายงาน</w:t>
      </w: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>(</w:t>
      </w:r>
      <w:r w:rsidRPr="00DA0D2C">
        <w:rPr>
          <w:rFonts w:ascii="TH Sarabun New" w:eastAsiaTheme="minorHAnsi" w:hAnsi="TH Sarabun New" w:cs="TH Sarabun New"/>
          <w:sz w:val="32"/>
          <w:szCs w:val="32"/>
        </w:rPr>
        <w:t xml:space="preserve">editor </w:t>
      </w:r>
      <w:r w:rsidRPr="00DA0D2C">
        <w:rPr>
          <w:rFonts w:ascii="TH Sarabun New" w:eastAsiaTheme="minorHAnsi" w:hAnsi="TH Sarabun New" w:cs="TH Sarabun New"/>
          <w:sz w:val="32"/>
          <w:szCs w:val="32"/>
          <w:cs/>
        </w:rPr>
        <w:t>ไม่ต้องมีหลายคน</w:t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>)</w:t>
      </w:r>
    </w:p>
    <w:p w:rsidR="00DA0D2C" w:rsidRPr="00DA0D2C" w:rsidRDefault="00DA0D2C" w:rsidP="001E53FF">
      <w:pPr>
        <w:spacing w:line="276" w:lineRule="auto"/>
        <w:ind w:left="360"/>
        <w:rPr>
          <w:rFonts w:ascii="TH Sarabun New" w:hAnsi="TH Sarabun New" w:cs="TH Sarabun New"/>
          <w:sz w:val="32"/>
          <w:szCs w:val="32"/>
        </w:rPr>
      </w:pPr>
    </w:p>
    <w:sectPr w:rsidR="00DA0D2C" w:rsidRPr="00DA0D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9D" w:rsidRDefault="000F6E9D" w:rsidP="00BE5E40">
      <w:pPr>
        <w:spacing w:after="0" w:line="240" w:lineRule="auto"/>
      </w:pPr>
      <w:r>
        <w:separator/>
      </w:r>
    </w:p>
  </w:endnote>
  <w:endnote w:type="continuationSeparator" w:id="0">
    <w:p w:rsidR="000F6E9D" w:rsidRDefault="000F6E9D" w:rsidP="00B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 Condensed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9D" w:rsidRDefault="000F6E9D" w:rsidP="00BE5E40">
      <w:pPr>
        <w:spacing w:after="0" w:line="240" w:lineRule="auto"/>
      </w:pPr>
      <w:r>
        <w:separator/>
      </w:r>
    </w:p>
  </w:footnote>
  <w:footnote w:type="continuationSeparator" w:id="0">
    <w:p w:rsidR="000F6E9D" w:rsidRDefault="000F6E9D" w:rsidP="00B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40" w:rsidRDefault="00BE5E4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8352F04" wp14:editId="6B597B80">
          <wp:extent cx="592531" cy="343815"/>
          <wp:effectExtent l="0" t="0" r="0" b="0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12" cy="34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382"/>
    <w:multiLevelType w:val="hybridMultilevel"/>
    <w:tmpl w:val="A0B834FA"/>
    <w:lvl w:ilvl="0" w:tplc="CF30F6A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B63C8D22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EAB8483E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DC3A4198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E1A4F352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1808320E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C924FBA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D2DE4944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3196B41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" w15:restartNumberingAfterBreak="0">
    <w:nsid w:val="2504365A"/>
    <w:multiLevelType w:val="hybridMultilevel"/>
    <w:tmpl w:val="9948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B5E"/>
    <w:multiLevelType w:val="hybridMultilevel"/>
    <w:tmpl w:val="B9EC1CF0"/>
    <w:lvl w:ilvl="0" w:tplc="99E807CC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7400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85504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CA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1A6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B70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9BEA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3DA6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85FA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DB437E"/>
    <w:multiLevelType w:val="hybridMultilevel"/>
    <w:tmpl w:val="1B2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C"/>
    <w:rsid w:val="000C4D6C"/>
    <w:rsid w:val="000F6E9D"/>
    <w:rsid w:val="001E53FF"/>
    <w:rsid w:val="002331A6"/>
    <w:rsid w:val="002346FD"/>
    <w:rsid w:val="00386624"/>
    <w:rsid w:val="004F7473"/>
    <w:rsid w:val="005779CE"/>
    <w:rsid w:val="008B2A2F"/>
    <w:rsid w:val="009C00E0"/>
    <w:rsid w:val="00BE5E40"/>
    <w:rsid w:val="00D032FC"/>
    <w:rsid w:val="00D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C5EA"/>
  <w15:chartTrackingRefBased/>
  <w15:docId w15:val="{6CA3E424-01EF-4E5B-8416-B0D4C67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2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B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40"/>
  </w:style>
  <w:style w:type="paragraph" w:styleId="Footer">
    <w:name w:val="footer"/>
    <w:basedOn w:val="Normal"/>
    <w:link w:val="FooterChar"/>
    <w:uiPriority w:val="99"/>
    <w:unhideWhenUsed/>
    <w:rsid w:val="00B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5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1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2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big42</dc:creator>
  <cp:keywords/>
  <dc:description/>
  <cp:lastModifiedBy>big42</cp:lastModifiedBy>
  <cp:revision>1</cp:revision>
  <dcterms:created xsi:type="dcterms:W3CDTF">2018-06-09T09:01:00Z</dcterms:created>
  <dcterms:modified xsi:type="dcterms:W3CDTF">2018-06-09T10:14:00Z</dcterms:modified>
</cp:coreProperties>
</file>