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B924" w14:textId="4A8D9AA6" w:rsidR="00E74F20" w:rsidRPr="00882122" w:rsidRDefault="00155324" w:rsidP="000F2E39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ภาคผนวก </w:t>
      </w:r>
      <w:r w:rsidRPr="00882122">
        <w:rPr>
          <w:rFonts w:ascii="TH Sarabun New" w:eastAsia="Times New Roman" w:hAnsi="TH Sarabun New" w:cs="TH Sarabun New"/>
          <w:b/>
          <w:bCs/>
          <w:sz w:val="32"/>
          <w:szCs w:val="32"/>
        </w:rPr>
        <w:t>1</w:t>
      </w:r>
    </w:p>
    <w:p w14:paraId="1E153D08" w14:textId="576E10E0" w:rsidR="004370CC" w:rsidRPr="00882122" w:rsidRDefault="001A585E" w:rsidP="000F2E39">
      <w:pPr>
        <w:jc w:val="center"/>
        <w:rPr>
          <w:rFonts w:ascii="TH Sarabun New" w:hAnsi="TH Sarabun New" w:cs="TH Sarabun New"/>
          <w:b/>
          <w:bCs/>
          <w:strike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เกณฑ์มาตรฐานการศึกษาใน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การขอเปิดดำเนินการหลักสูตรแพทยศาสตร</w:t>
      </w:r>
      <w:r w:rsidRPr="00794977">
        <w:rPr>
          <w:rFonts w:ascii="TH Sarabun New" w:hAnsi="TH Sarabun New" w:cs="TH Sarabun New"/>
          <w:b/>
          <w:bCs/>
          <w:sz w:val="32"/>
          <w:szCs w:val="32"/>
          <w:cs/>
        </w:rPr>
        <w:t>บัณฑิต</w:t>
      </w:r>
      <w:r w:rsidRPr="0079497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="00AB36E2" w:rsidRPr="0079497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และรับรองสถาบันผลิตแพทย์</w:t>
      </w:r>
      <w:r w:rsidR="0079497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(ระดับแพทยศาสตรบัณฑิต)</w:t>
      </w:r>
    </w:p>
    <w:p w14:paraId="12E87455" w14:textId="77777777" w:rsidR="001A585E" w:rsidRPr="00882122" w:rsidRDefault="001A585E" w:rsidP="000F2E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D3300D" w14:textId="05964E56" w:rsidR="004370CC" w:rsidRPr="00882122" w:rsidRDefault="007A7402" w:rsidP="000F2E39">
      <w:pPr>
        <w:ind w:firstLine="720"/>
        <w:rPr>
          <w:rFonts w:ascii="TH Sarabun New" w:hAnsi="TH Sarabun New" w:cs="TH Sarabun New"/>
          <w:color w:val="333333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เกณฑ์มาตรฐานการศึกษา</w:t>
      </w:r>
      <w:r w:rsidR="00D12ECA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2ECA" w:rsidRPr="00882122">
        <w:rPr>
          <w:rFonts w:ascii="TH Sarabun New" w:hAnsi="TH Sarabun New" w:cs="TH Sarabun New"/>
          <w:sz w:val="32"/>
          <w:szCs w:val="32"/>
          <w:cs/>
        </w:rPr>
        <w:t>ในการขอเปิดดำเนินการ</w:t>
      </w:r>
      <w:r w:rsidR="007F78FE" w:rsidRPr="00882122">
        <w:rPr>
          <w:rFonts w:ascii="TH Sarabun New" w:hAnsi="TH Sarabun New" w:cs="TH Sarabun New"/>
          <w:sz w:val="32"/>
          <w:szCs w:val="32"/>
          <w:cs/>
        </w:rPr>
        <w:t>หลักสูตรแพทยศาสตรบัณฑิตและรับรองสถาบัน</w:t>
      </w:r>
      <w:r w:rsidRPr="00882122">
        <w:rPr>
          <w:rFonts w:ascii="TH Sarabun New" w:hAnsi="TH Sarabun New" w:cs="TH Sarabun New"/>
          <w:sz w:val="32"/>
          <w:szCs w:val="32"/>
          <w:cs/>
        </w:rPr>
        <w:t>ผลิตแพทย์</w:t>
      </w:r>
      <w:r w:rsidR="007F78FE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AB36E2" w:rsidRPr="00794977">
        <w:rPr>
          <w:rFonts w:ascii="TH Sarabun New" w:eastAsia="Times New Roman" w:hAnsi="TH Sarabun New" w:cs="TH Sarabun New"/>
          <w:sz w:val="32"/>
          <w:szCs w:val="32"/>
          <w:cs/>
        </w:rPr>
        <w:t>สำหรับสถาบันที่จะขอเปิดดำเนินการหลักสูตรแพทยศาสตรบัณฑิตเป็นครั้งแรก</w:t>
      </w:r>
      <w:r w:rsidR="00AB36E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4370CC" w:rsidRPr="00882122">
        <w:rPr>
          <w:rFonts w:ascii="TH Sarabun New" w:eastAsia="Times New Roman" w:hAnsi="TH Sarabun New" w:cs="TH Sarabun New"/>
          <w:sz w:val="32"/>
          <w:szCs w:val="32"/>
          <w:cs/>
        </w:rPr>
        <w:t>พัฒนาขึ้นมาจาก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เกณฑ์</w:t>
      </w:r>
      <w:r w:rsidR="00D12ECA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2ECA" w:rsidRPr="00882122">
        <w:rPr>
          <w:rFonts w:ascii="TH Sarabun New" w:eastAsia="Times New Roman" w:hAnsi="TH Sarabun New" w:cs="TH Sarabun New"/>
          <w:sz w:val="32"/>
          <w:szCs w:val="32"/>
        </w:rPr>
        <w:t>TMC.WFME.</w:t>
      </w:r>
      <w:r w:rsidR="00D12ECA" w:rsidRPr="00882122">
        <w:rPr>
          <w:rFonts w:ascii="TH Sarabun New" w:hAnsi="TH Sarabun New" w:cs="TH Sarabun New"/>
          <w:sz w:val="32"/>
          <w:szCs w:val="32"/>
        </w:rPr>
        <w:t xml:space="preserve">BME </w:t>
      </w:r>
      <w:r w:rsidR="004370CC" w:rsidRPr="00882122">
        <w:rPr>
          <w:rFonts w:ascii="TH Sarabun New" w:hAnsi="TH Sarabun New" w:cs="TH Sarabun New"/>
          <w:sz w:val="32"/>
          <w:szCs w:val="32"/>
        </w:rPr>
        <w:t>St</w:t>
      </w:r>
      <w:r w:rsidR="007F78FE" w:rsidRPr="00882122">
        <w:rPr>
          <w:rFonts w:ascii="TH Sarabun New" w:hAnsi="TH Sarabun New" w:cs="TH Sarabun New"/>
          <w:sz w:val="32"/>
          <w:szCs w:val="32"/>
        </w:rPr>
        <w:t xml:space="preserve">andards </w:t>
      </w:r>
      <w:r w:rsidR="004370CC" w:rsidRPr="00882122">
        <w:rPr>
          <w:rFonts w:ascii="TH Sarabun New" w:hAnsi="TH Sarabun New" w:cs="TH Sarabun New"/>
          <w:sz w:val="32"/>
          <w:szCs w:val="32"/>
        </w:rPr>
        <w:t>201</w:t>
      </w:r>
      <w:r w:rsidR="00D12ECA" w:rsidRPr="00882122">
        <w:rPr>
          <w:rFonts w:ascii="TH Sarabun New" w:hAnsi="TH Sarabun New" w:cs="TH Sarabun New"/>
          <w:sz w:val="32"/>
          <w:szCs w:val="32"/>
        </w:rPr>
        <w:t xml:space="preserve">7 </w:t>
      </w:r>
      <w:r w:rsidR="00D12ECA" w:rsidRPr="00882122">
        <w:rPr>
          <w:rFonts w:ascii="TH Sarabun New" w:hAnsi="TH Sarabun New" w:cs="TH Sarabun New"/>
          <w:sz w:val="32"/>
          <w:szCs w:val="32"/>
          <w:cs/>
        </w:rPr>
        <w:t>โดย</w:t>
      </w:r>
      <w:r w:rsidR="004370CC" w:rsidRPr="00882122">
        <w:rPr>
          <w:rFonts w:ascii="TH Sarabun New" w:hAnsi="TH Sarabun New" w:cs="TH Sarabun New"/>
          <w:color w:val="333333"/>
          <w:sz w:val="32"/>
          <w:szCs w:val="32"/>
          <w:cs/>
        </w:rPr>
        <w:t>ผ่านการพิจารณาทบทวนของผู้ทรงคุณวุฒิจากแพทยสภา กลุ่มสถาบันแพทยศาสตร์แห่งประเทศไทยและโรงเรียนแพทย์ต่าง</w:t>
      </w:r>
      <w:r w:rsidR="00E07B9B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="004370CC" w:rsidRPr="00882122">
        <w:rPr>
          <w:rFonts w:ascii="TH Sarabun New" w:hAnsi="TH Sarabun New" w:cs="TH Sarabun New"/>
          <w:color w:val="333333"/>
          <w:sz w:val="32"/>
          <w:szCs w:val="32"/>
          <w:cs/>
        </w:rPr>
        <w:t xml:space="preserve">ๆ </w:t>
      </w:r>
      <w:r w:rsidR="00E07B9B" w:rsidRPr="00E07B9B">
        <w:rPr>
          <w:rFonts w:ascii="TH Sarabun New" w:hAnsi="TH Sarabun New" w:cs="TH Sarabun New"/>
          <w:color w:val="333333"/>
          <w:sz w:val="32"/>
          <w:szCs w:val="32"/>
          <w:cs/>
        </w:rPr>
        <w:t>และ</w:t>
      </w:r>
      <w:r w:rsidR="00E07B9B" w:rsidRPr="00E07B9B">
        <w:rPr>
          <w:rFonts w:ascii="TH Sarabun New" w:hAnsi="TH Sarabun New" w:cs="TH Sarabun New" w:hint="cs"/>
          <w:color w:val="333333"/>
          <w:sz w:val="32"/>
          <w:szCs w:val="32"/>
          <w:cs/>
        </w:rPr>
        <w:t>นิสิตนักศึกษาแพทย์</w:t>
      </w:r>
    </w:p>
    <w:p w14:paraId="44B427B3" w14:textId="77777777" w:rsidR="004370CC" w:rsidRPr="00882122" w:rsidRDefault="004370CC" w:rsidP="000F2E39">
      <w:pPr>
        <w:rPr>
          <w:rFonts w:ascii="TH Sarabun New" w:eastAsia="Times New Roman" w:hAnsi="TH Sarabun New" w:cs="TH Sarabun New"/>
          <w:sz w:val="32"/>
          <w:szCs w:val="32"/>
          <w:cs/>
        </w:rPr>
      </w:pPr>
    </w:p>
    <w:p w14:paraId="6CB04B0F" w14:textId="4540441E" w:rsidR="005B4022" w:rsidRPr="00882122" w:rsidRDefault="007A7402" w:rsidP="000F2E39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เกณฑ์</w:t>
      </w:r>
      <w:r w:rsidR="00B21801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นี้ 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แบ่งออกเ</w:t>
      </w:r>
      <w:r w:rsidR="00111811">
        <w:rPr>
          <w:rFonts w:ascii="TH Sarabun New" w:eastAsia="Times New Roman" w:hAnsi="TH Sarabun New" w:cs="TH Sarabun New"/>
          <w:sz w:val="32"/>
          <w:szCs w:val="32"/>
          <w:cs/>
        </w:rPr>
        <w:t xml:space="preserve">ป็น 9 องค์ประกอบ โดยทั้งหมดมี </w:t>
      </w:r>
      <w:r w:rsidR="00111811" w:rsidRPr="006A7484">
        <w:rPr>
          <w:rFonts w:ascii="TH Sarabun New" w:eastAsia="Times New Roman" w:hAnsi="TH Sarabun New" w:cs="TH Sarabun New"/>
          <w:sz w:val="32"/>
          <w:szCs w:val="32"/>
          <w:cs/>
        </w:rPr>
        <w:t>3</w:t>
      </w:r>
      <w:r w:rsidR="00111811" w:rsidRPr="006A7484">
        <w:rPr>
          <w:rFonts w:ascii="TH Sarabun New" w:eastAsia="Times New Roman" w:hAnsi="TH Sarabun New" w:cs="TH Sarabun New"/>
          <w:sz w:val="32"/>
          <w:szCs w:val="32"/>
        </w:rPr>
        <w:t>2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องค์ประกอบย่อย</w:t>
      </w:r>
    </w:p>
    <w:p w14:paraId="423C7CC7" w14:textId="7274216B" w:rsidR="005B4022" w:rsidRPr="00882122" w:rsidRDefault="005B4022" w:rsidP="000F2E39">
      <w:pPr>
        <w:spacing w:before="240" w:after="120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shd w:val="clear" w:color="auto" w:fill="FFFF00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องค์ประกอบ</w:t>
      </w:r>
      <w:r w:rsidR="001B4043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คือส่วนประกอบกว้างๆ ของโครงสร้าง กระบวนการ และผล</w:t>
      </w:r>
      <w:r w:rsidR="00A16A28">
        <w:rPr>
          <w:rFonts w:ascii="TH Sarabun New" w:eastAsia="Times New Roman" w:hAnsi="TH Sarabun New" w:cs="TH Sarabun New" w:hint="cs"/>
          <w:sz w:val="32"/>
          <w:szCs w:val="32"/>
          <w:cs/>
        </w:rPr>
        <w:t>สัมฤทธิ์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ของแพทยศาสตรศึกษาอันได้แก่</w:t>
      </w:r>
    </w:p>
    <w:p w14:paraId="258BC1BA" w14:textId="42D96AB0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พันธกิจ</w:t>
      </w:r>
      <w:r w:rsidRPr="0079497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="00AB36E2" w:rsidRPr="00794977">
        <w:rPr>
          <w:rFonts w:ascii="TH Sarabun New" w:hAnsi="TH Sarabun New" w:cs="TH Sarabun New"/>
          <w:sz w:val="32"/>
          <w:szCs w:val="32"/>
          <w:cs/>
        </w:rPr>
        <w:t>ผลสัมฤทธิ์</w:t>
      </w:r>
      <w:r w:rsidR="00AB36E2" w:rsidRPr="007949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ทางการศึกษา</w:t>
      </w:r>
    </w:p>
    <w:p w14:paraId="7D93B177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หลักสูตรแพทยศาสตรบัณฑิต</w:t>
      </w:r>
    </w:p>
    <w:p w14:paraId="260C2B93" w14:textId="5C4EDDF2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3.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การประเมินผล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70EC43C3" w14:textId="77777777" w:rsidR="00C802E6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4. 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1429DF90" w14:textId="32F094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5.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บุคลากรด้านวิชาการ</w:t>
      </w:r>
      <w:r w:rsidRPr="00882122">
        <w:rPr>
          <w:rFonts w:ascii="TH Sarabun New" w:eastAsia="Times New Roman" w:hAnsi="TH Sarabun New" w:cs="TH Sarabun New"/>
          <w:sz w:val="32"/>
          <w:szCs w:val="32"/>
        </w:rPr>
        <w:t>/</w:t>
      </w:r>
      <w:r w:rsidR="007F78FE" w:rsidRPr="00882122">
        <w:rPr>
          <w:rFonts w:ascii="TH Sarabun New" w:eastAsia="Times New Roman" w:hAnsi="TH Sarabun New" w:cs="TH Sarabun New"/>
          <w:sz w:val="32"/>
          <w:szCs w:val="32"/>
          <w:cs/>
        </w:rPr>
        <w:t>คณ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าจารย์</w:t>
      </w:r>
    </w:p>
    <w:p w14:paraId="25724266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6.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ทรัพยากรทางการศึกษา</w:t>
      </w:r>
    </w:p>
    <w:p w14:paraId="2B6A078A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7.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การประเมินหลักสูตร</w:t>
      </w:r>
    </w:p>
    <w:p w14:paraId="1DB013B9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8.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การบังคับบัญชาและการบริหารจัดการ</w:t>
      </w:r>
    </w:p>
    <w:p w14:paraId="06F16AD7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9.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การทบทวนและพัฒนาอย่างต่อเนื่อง</w:t>
      </w:r>
    </w:p>
    <w:p w14:paraId="769C6A48" w14:textId="77777777" w:rsidR="005B4022" w:rsidRPr="00882122" w:rsidRDefault="005B4022" w:rsidP="000F2E39">
      <w:pPr>
        <w:spacing w:before="240" w:after="120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องค์ประกอบย่อย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คือแง่มุมที่จำเพาะภายในองค์ประกอบหลัก ซึ่งจะมีความสอดคล้องกับตัวชี้วัดของการดำเนินการ</w:t>
      </w:r>
    </w:p>
    <w:p w14:paraId="69A6447D" w14:textId="77777777" w:rsidR="005B4022" w:rsidRPr="00882122" w:rsidRDefault="005B4022" w:rsidP="000F2E39">
      <w:pPr>
        <w:spacing w:before="240" w:after="120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ถูกกำหนดไว้โดยหมายเลขในแต่ละองค์ประกอบย่อย โดยการบรรลุผลจะแบ่งเป็นสองระดับ</w:t>
      </w:r>
    </w:p>
    <w:p w14:paraId="7F41E66E" w14:textId="7DBCCDBC" w:rsidR="006A7BE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AB708E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(ใช้อักษร ม นำหน้าหมายเลขข้อ)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หมายถึงข้อมาตรฐานที่ต้องบรรลุโดยทุก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สถาบันผลิตแพทย์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และต้องแสดงให้เห็นในระหว่างการตรวจประเมิน</w:t>
      </w:r>
      <w:r w:rsidR="00AB708E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198EBE55" w14:textId="1E31F4D0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ข้อมาตรฐานพื้นฐานจะใช้คำว่า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“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ต้อง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”</w:t>
      </w:r>
      <w:r w:rsidR="00AB708E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 </w:t>
      </w:r>
    </w:p>
    <w:p w14:paraId="71F1F477" w14:textId="6A3EE924" w:rsidR="005B4022" w:rsidRPr="00882122" w:rsidRDefault="00F42557" w:rsidP="000F2E39">
      <w:pPr>
        <w:spacing w:before="240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  <w:r w:rsidR="00AB708E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(ใช้อักษร พ นำหน้าหมายเลขข้อ) 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ข้อมาตรฐานเหล่านี้จะสอดคล้องกับฉันทามติจากนานาประเทศว่าเป็นแนวทางปฏิบัติที่ดีที่สุดสำหรับ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สถาบันผลิตแพทย์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และแพทยศาสตรศึกษาขั้นพื้นฐาน การบรรลุผลหรือความคิดริเริ่มในการที่จะบรรลุผลนั้นควรจะได้รับการบันทึกเอาไว้โดย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สถาบันผลิตแพทย์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การจะบรรลุข้อมาตรฐานเหล่านี้นั้นจะแตกต่างไปตามช่วงของการพัฒนา ทรัพยากร และนโยบายการศึกษาของ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สถาบันผลิตแพทย์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แต่ละแห่ง แม้กระทั่ง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ที่พัฒนามากที่สุดอาจจะไม่สามารถปฏิบัติตามข้อมาตรฐานเหล่านี้ได้ทั้งหมด</w:t>
      </w:r>
    </w:p>
    <w:p w14:paraId="63431EBD" w14:textId="7B98934D" w:rsidR="007A7402" w:rsidRPr="00882122" w:rsidRDefault="00F42557" w:rsidP="000F2E39">
      <w:pPr>
        <w:ind w:firstLine="720"/>
        <w:jc w:val="thaiDistribute"/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  <w:r w:rsidR="005B4022" w:rsidRPr="00882122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จะใช้คำว่า</w:t>
      </w:r>
      <w:r w:rsidR="005B4022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“</w:t>
      </w:r>
      <w:r w:rsidR="005B4022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ควร</w:t>
      </w:r>
      <w:r w:rsidR="005B4022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”</w:t>
      </w:r>
    </w:p>
    <w:p w14:paraId="20FF3126" w14:textId="28DE1D19" w:rsidR="007A7402" w:rsidRPr="00882122" w:rsidRDefault="007A7402" w:rsidP="000F2E39">
      <w:pPr>
        <w:ind w:firstLine="720"/>
        <w:jc w:val="thaiDistribute"/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ในเกณฑ์นี้ 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“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สถาบัน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 xml:space="preserve">” 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หมายถึง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 xml:space="preserve"> “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สถาบันผลิตแพทย์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”</w:t>
      </w:r>
    </w:p>
    <w:p w14:paraId="491E813C" w14:textId="77777777" w:rsidR="005B4022" w:rsidRPr="00882122" w:rsidRDefault="005B4022" w:rsidP="000F2E39">
      <w:p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0998C66" w14:textId="045CFBA5" w:rsidR="005B4022" w:rsidRPr="00882122" w:rsidRDefault="002A1F6C" w:rsidP="000F2E39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ในเกณฑ์มาตรฐานสำหรับโรงเรียนแพทย์ใหม่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2ECA" w:rsidRPr="00882122">
        <w:rPr>
          <w:rFonts w:ascii="TH Sarabun New" w:eastAsia="Times New Roman" w:hAnsi="TH Sarabun New" w:cs="TH Sarabun New"/>
          <w:sz w:val="32"/>
          <w:szCs w:val="32"/>
          <w:cs/>
        </w:rPr>
        <w:t>พ.ศ. 25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..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น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ี้ มี</w:t>
      </w:r>
      <w:r w:rsidR="001B7FE7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ข้อมาตรฐานทั้งหมด </w:t>
      </w:r>
      <w:r w:rsidR="001B7FE7">
        <w:rPr>
          <w:rFonts w:ascii="TH Sarabun New" w:eastAsia="Times New Roman" w:hAnsi="TH Sarabun New" w:cs="TH Sarabun New" w:hint="cs"/>
          <w:sz w:val="32"/>
          <w:szCs w:val="32"/>
          <w:cs/>
        </w:rPr>
        <w:t>130 ข้อ โดยเป็น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ข้อมาตรฐานพื้นฐาน </w:t>
      </w:r>
      <w:r w:rsidR="00640EB1" w:rsidRPr="006A7484">
        <w:rPr>
          <w:rFonts w:ascii="TH Sarabun New" w:eastAsia="Times New Roman" w:hAnsi="TH Sarabun New" w:cs="TH Sarabun New"/>
          <w:sz w:val="32"/>
          <w:szCs w:val="32"/>
        </w:rPr>
        <w:t>99</w:t>
      </w:r>
      <w:r w:rsidR="003918F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ข้อ และ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ข้อมาตรฐานเพื่อการพัฒนาคุณภาพ </w:t>
      </w:r>
      <w:r w:rsidR="00BA59C3" w:rsidRPr="006A7484">
        <w:rPr>
          <w:rFonts w:ascii="TH Sarabun New" w:eastAsia="Times New Roman" w:hAnsi="TH Sarabun New" w:cs="TH Sarabun New"/>
          <w:sz w:val="32"/>
          <w:szCs w:val="32"/>
        </w:rPr>
        <w:t>31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 </w:t>
      </w:r>
    </w:p>
    <w:p w14:paraId="0A8AEBAE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52BEE3" w14:textId="77777777" w:rsidR="00D2594E" w:rsidRPr="00882122" w:rsidRDefault="00D2594E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BBCB7B1" w14:textId="77777777" w:rsidR="00D2594E" w:rsidRPr="00882122" w:rsidRDefault="00D2594E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0E8025C4" w14:textId="5037DC3B" w:rsidR="00FE58D2" w:rsidRPr="00882122" w:rsidRDefault="00831FA6" w:rsidP="000F2E3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องค์ประกอบที่ 1</w:t>
      </w:r>
      <w:r w:rsidR="00FE58D2"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FE58D2" w:rsidRPr="00882122">
        <w:rPr>
          <w:rFonts w:ascii="TH Sarabun New" w:hAnsi="TH Sarabun New" w:cs="TH Sarabun New"/>
          <w:b/>
          <w:bCs/>
          <w:sz w:val="32"/>
          <w:szCs w:val="32"/>
          <w:cs/>
        </w:rPr>
        <w:t>พันธกิจ และ</w:t>
      </w:r>
      <w:r w:rsidR="00D54A14" w:rsidRPr="00882122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</w:t>
      </w:r>
      <w:r w:rsidR="00D54A14" w:rsidRPr="0088212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ทางการศึกษา</w:t>
      </w:r>
    </w:p>
    <w:p w14:paraId="03D5391D" w14:textId="426367B7" w:rsidR="00D54A14" w:rsidRPr="00882122" w:rsidRDefault="00D54A14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1.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พันธกิจ</w:t>
      </w:r>
    </w:p>
    <w:p w14:paraId="7A8EB31D" w14:textId="258F3DC9" w:rsidR="00B769B4" w:rsidRPr="00882122" w:rsidRDefault="00B769B4" w:rsidP="000F2E3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ข้อมาตรฐานพื้นฐาน</w:t>
      </w:r>
    </w:p>
    <w:p w14:paraId="25FCC2E3" w14:textId="00D689E8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6CCD3E8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1.1.1 กำหนดพันธกิจ</w:t>
      </w:r>
    </w:p>
    <w:p w14:paraId="18E4A680" w14:textId="2D707ADF" w:rsidR="00D54A14" w:rsidRPr="00AB2DD6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1.1.2 </w:t>
      </w:r>
      <w:r w:rsidR="00AB2DD6" w:rsidRPr="00057EA9">
        <w:rPr>
          <w:rFonts w:ascii="TH Sarabun New" w:hAnsi="TH Sarabun New" w:cs="TH Sarabun New"/>
          <w:sz w:val="32"/>
          <w:szCs w:val="32"/>
          <w:cs/>
        </w:rPr>
        <w:t>เผยแพร่พันธกิจให้</w:t>
      </w:r>
      <w:r w:rsidR="00AB2DD6" w:rsidRPr="00057EA9">
        <w:rPr>
          <w:rFonts w:ascii="TH Sarabun New" w:hAnsi="TH Sarabun New" w:cs="TH Sarabun New" w:hint="cs"/>
          <w:sz w:val="32"/>
          <w:szCs w:val="32"/>
          <w:cs/>
        </w:rPr>
        <w:t>รู้ทั่วกันในเขตชุมชนและภาคสุขภาพที่สถาบันรับผิดชอบ</w:t>
      </w:r>
    </w:p>
    <w:p w14:paraId="16D42DE1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พันธกิจของสถาบัน ต้องระบุจุดมุ่งหมายและกลยุทธ์ทางการศึกษาที่จะผลิตแพทย์ดังนี้</w:t>
      </w:r>
    </w:p>
    <w:p w14:paraId="64F0DF1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1.1.3 มีความรู้ความสามารถตามเกณฑ์มาตรฐานผู้ประกอบวิชาชีพเวชกรรมของแพทยสภา</w:t>
      </w:r>
    </w:p>
    <w:p w14:paraId="07AC353A" w14:textId="4EE1242F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1.1.4 มีพื้นฐานเหมาะสมที่สามารถจะปฏิบัติงานในวิชาชีพทางการแพทย์ด้านต่าง</w:t>
      </w:r>
      <w:r w:rsidR="008C3BC9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ๆ (เช่น แพทย์</w:t>
      </w:r>
      <w:r w:rsidR="00435A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นักวิจัย นักบริหาร อาจารย์ ผู้นำชุมชนและสังคมด้านสุขภาพ) </w:t>
      </w:r>
    </w:p>
    <w:p w14:paraId="7482B5CD" w14:textId="49B5CF98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1.1.5 มีสมรรถนะในการปฏิบัติงานเป็นแพทย์ในภาคสุขภาพต่าง</w:t>
      </w:r>
      <w:r w:rsidR="001A4679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ๆ (เช่น ภาครัฐ เอกชน ระหว่างประเทศ)</w:t>
      </w:r>
    </w:p>
    <w:p w14:paraId="5585817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1.1.6 มีความพร้อมที่จะศึกษาในระดับหลังปริญญา</w:t>
      </w:r>
    </w:p>
    <w:p w14:paraId="7DC4A624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1.1.7 มุ่งมั่นที่จะมีการเรียนรู้ตลอดชีวิต</w:t>
      </w:r>
    </w:p>
    <w:p w14:paraId="7C26B334" w14:textId="5D5CB05D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1.1.8 พิจารณาว่าพันธกิจของสถาบันครอบคลุมความต้องการที่จำเป็นด้านสุขภาพของชุมชน ระบบสุขภาพและด้านอื่นๆ ที่สถาบันจะพึงมีความรับผิดชอบต่อสังคม</w:t>
      </w:r>
    </w:p>
    <w:p w14:paraId="73B5C31B" w14:textId="77777777" w:rsidR="00D54A14" w:rsidRPr="00882122" w:rsidRDefault="00D54A14" w:rsidP="000F2E39">
      <w:pPr>
        <w:pStyle w:val="ListParagraph"/>
        <w:ind w:left="693"/>
        <w:rPr>
          <w:rFonts w:ascii="TH Sarabun New" w:hAnsi="TH Sarabun New" w:cs="TH Sarabun New"/>
          <w:sz w:val="32"/>
          <w:szCs w:val="32"/>
        </w:rPr>
      </w:pPr>
    </w:p>
    <w:p w14:paraId="1F0ACE55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7C9A5F8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สถาบันควรทำให้เชื่อมั่นได้ว่าพันธกิจครอบคลุมประเด็นต่อไปนี้</w:t>
      </w:r>
    </w:p>
    <w:p w14:paraId="494FB74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 1.1.1 การพัฒนาทักษะด้านการวิจัยทางการแพทย์</w:t>
      </w:r>
    </w:p>
    <w:p w14:paraId="1236F4B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</w:t>
      </w:r>
      <w:r w:rsidRPr="00882122">
        <w:rPr>
          <w:rFonts w:ascii="TH Sarabun New" w:hAnsi="TH Sarabun New" w:cs="TH Sarabun New"/>
          <w:sz w:val="32"/>
          <w:szCs w:val="32"/>
        </w:rPr>
        <w:t xml:space="preserve"> 1.1.2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ความตระหนักถึงสุขภาพของประชาชนในบริบทโลกไร้พรมแดน รวมถึงผลของความไม่เท่าเทียมและความไม่เป็นธรรมที่ส่งผลต่อสุขภาพ (เช่น โรคระบาด อาวุธชีวภาพ หรือภัยพิบัติที่ส่งผลต่อสุขภาพ)</w:t>
      </w:r>
    </w:p>
    <w:p w14:paraId="6157B73F" w14:textId="77777777" w:rsidR="00D54A14" w:rsidRPr="00882122" w:rsidRDefault="00D54A14" w:rsidP="000F2E39">
      <w:pPr>
        <w:pStyle w:val="ListParagraph"/>
        <w:ind w:left="693"/>
        <w:rPr>
          <w:rFonts w:ascii="TH Sarabun New" w:hAnsi="TH Sarabun New" w:cs="TH Sarabun New"/>
          <w:sz w:val="32"/>
          <w:szCs w:val="32"/>
        </w:rPr>
      </w:pPr>
    </w:p>
    <w:p w14:paraId="7D1DDBC0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1.2 ความเป็นอิสระและการมีเสรีภาพทางวิชาการของสถาบัน</w:t>
      </w:r>
    </w:p>
    <w:p w14:paraId="7D845C38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59D2B9C4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สถาบันต้องมีความเป็นอิสระในการกำหนดนโยบายโดยให้คณาจารย์/บุคลากรด้านวิชาการ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 และการบริหารจัดการ รับผิดชอบด้าน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บุคลากรด้านวิชาการครอบคลุมถึงอาจารย์ และบุคลากรที่มีบทบาทในการศึกษา)</w:t>
      </w:r>
    </w:p>
    <w:p w14:paraId="042D83E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1.2.1 การออกแบบหลักสูตร</w:t>
      </w:r>
    </w:p>
    <w:p w14:paraId="612AC7E7" w14:textId="299ABA70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1.2.2 การใช้ทรัพยากรที่ได้รับการจัดสรรในการดำเนินการหลักสูตร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ตามความจำเป็น</w:t>
      </w:r>
      <w:r w:rsidR="00E07B9B" w:rsidRPr="00E07B9B">
        <w:rPr>
          <w:rFonts w:ascii="TH Sarabun New" w:hAnsi="TH Sarabun New" w:cs="TH Sarabun New"/>
          <w:sz w:val="32"/>
          <w:szCs w:val="32"/>
        </w:rPr>
        <w:t>/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เหมาะสม</w:t>
      </w:r>
    </w:p>
    <w:p w14:paraId="4143DA96" w14:textId="77777777" w:rsidR="00D54A14" w:rsidRPr="00882122" w:rsidRDefault="00D54A14" w:rsidP="000F2E39">
      <w:pPr>
        <w:pStyle w:val="ListParagraph"/>
        <w:ind w:left="693"/>
        <w:rPr>
          <w:rFonts w:ascii="TH Sarabun New" w:hAnsi="TH Sarabun New" w:cs="TH Sarabun New"/>
          <w:sz w:val="32"/>
          <w:szCs w:val="32"/>
        </w:rPr>
      </w:pPr>
    </w:p>
    <w:p w14:paraId="63257505" w14:textId="77777777" w:rsidR="00D54A14" w:rsidRPr="00882122" w:rsidRDefault="00D54A14" w:rsidP="000F2E3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3 ผลสัมฤทธิ์ทางการศึกษา</w:t>
      </w:r>
    </w:p>
    <w:p w14:paraId="2F073A6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35939DE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สถาบันต้องกำหนดผลสัมฤทธิ์ทางการศึกษาที่พึงประสงค์ ให้ครอบคลุมประเด็น ต่อไปนี้</w:t>
      </w:r>
    </w:p>
    <w:p w14:paraId="510DE46C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1.3.1 ผลสัมฤทธิ์ ตามเกณฑ์มาตรฐานผู้ประกอบวิชาชีพเวชกรรมของแพทยสภา </w:t>
      </w:r>
    </w:p>
    <w:p w14:paraId="1D00D6DB" w14:textId="1A16D142" w:rsidR="00D54A14" w:rsidRPr="00882122" w:rsidRDefault="00D54A14" w:rsidP="000F2E39">
      <w:pPr>
        <w:rPr>
          <w:rFonts w:ascii="TH Sarabun New" w:hAnsi="TH Sarabun New" w:cs="TH Sarabun New"/>
          <w:strike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ม 1.3.2 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ความรู้และทักษะ</w:t>
      </w:r>
      <w:r w:rsidR="00E07B9B" w:rsidRPr="00E07B9B">
        <w:rPr>
          <w:rFonts w:ascii="TH Sarabun New" w:hAnsi="TH Sarabun New" w:cs="TH Sarabun New"/>
          <w:sz w:val="32"/>
          <w:szCs w:val="32"/>
          <w:cs/>
        </w:rPr>
        <w:t>พื้นฐานที่</w:t>
      </w:r>
      <w:r w:rsidRPr="00E07B9B">
        <w:rPr>
          <w:rFonts w:ascii="TH Sarabun New" w:hAnsi="TH Sarabun New" w:cs="TH Sarabun New"/>
          <w:sz w:val="32"/>
          <w:szCs w:val="32"/>
          <w:cs/>
        </w:rPr>
        <w:t>เหมาะสม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เพื่อการ</w:t>
      </w:r>
      <w:r w:rsidRPr="00882122">
        <w:rPr>
          <w:rFonts w:ascii="TH Sarabun New" w:hAnsi="TH Sarabun New" w:cs="TH Sarabun New"/>
          <w:sz w:val="32"/>
          <w:szCs w:val="32"/>
          <w:cs/>
        </w:rPr>
        <w:t>ปฏิบัติงานในวิชาชีพทางการแพทย์ด้านต่าง</w:t>
      </w:r>
      <w:r w:rsidR="001A4679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ๆ (เช่น แพทย์นักวิจัย นักบริหาร อาจารย์ ผู้นำชุมชนและสังคมด้านสุขภาพ)</w:t>
      </w:r>
    </w:p>
    <w:p w14:paraId="443F5E4F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1.3.3 บทบาทของบัณฑิตแพทย์ในภาคสุขภาพ</w:t>
      </w:r>
    </w:p>
    <w:p w14:paraId="4E11D2DE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1.3.4 การศึกษาหรือฝึกอบรมระดับหลังปริญญา</w:t>
      </w:r>
    </w:p>
    <w:p w14:paraId="1CD36425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1.3.5 ความมุ่งมั่นต่อการเรียนรู้ตลอดชีวิต</w:t>
      </w:r>
    </w:p>
    <w:p w14:paraId="74B59C94" w14:textId="04C201C4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1.3.6 ความจำเป็นด้านสุขภาพของชุมชน และระบบบริบาลสุขภาพ ตลอดจนความรับผิดชอบอื่น</w:t>
      </w:r>
      <w:r w:rsidR="00EF60A9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ๆ</w:t>
      </w:r>
      <w:r w:rsidR="00DC3728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ต่อสังคม</w:t>
      </w:r>
    </w:p>
    <w:p w14:paraId="6D0DC401" w14:textId="77777777" w:rsidR="00794977" w:rsidRDefault="00794977" w:rsidP="000F2E39">
      <w:pPr>
        <w:rPr>
          <w:rFonts w:ascii="TH Sarabun New" w:hAnsi="TH Sarabun New" w:cs="TH Sarabun New"/>
          <w:sz w:val="32"/>
          <w:szCs w:val="32"/>
        </w:rPr>
      </w:pPr>
      <w:r w:rsidRPr="00794977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7644E25B" w14:textId="0882EBCE" w:rsidR="00D54A14" w:rsidRPr="00794977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794977">
        <w:rPr>
          <w:rFonts w:ascii="TH Sarabun New" w:hAnsi="TH Sarabun New" w:cs="TH Sarabun New"/>
          <w:sz w:val="32"/>
          <w:szCs w:val="32"/>
          <w:cs/>
        </w:rPr>
        <w:t>ม 1.3.7 กำหนดนโยบายและแนวปฏิบัติเพื่อให้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794977">
        <w:rPr>
          <w:rFonts w:ascii="TH Sarabun New" w:hAnsi="TH Sarabun New" w:cs="TH Sarabun New"/>
          <w:sz w:val="32"/>
          <w:szCs w:val="32"/>
          <w:cs/>
          <w:lang w:val="th-TH"/>
        </w:rPr>
        <w:t>มีความประพฤติที่เหมาะสม</w:t>
      </w:r>
      <w:r w:rsidRPr="00794977">
        <w:rPr>
          <w:rFonts w:ascii="TH Sarabun New" w:hAnsi="TH Sarabun New" w:cs="TH Sarabun New"/>
          <w:sz w:val="32"/>
          <w:szCs w:val="32"/>
          <w:cs/>
        </w:rPr>
        <w:t>ต่อ</w:t>
      </w:r>
      <w:r w:rsidRPr="00794977"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เพื่อน </w:t>
      </w:r>
      <w:r w:rsidRPr="00794977">
        <w:rPr>
          <w:rFonts w:ascii="TH Sarabun New" w:hAnsi="TH Sarabun New" w:cs="TH Sarabun New"/>
          <w:sz w:val="32"/>
          <w:szCs w:val="32"/>
          <w:cs/>
        </w:rPr>
        <w:t>บุคลากรของสถาบัน</w:t>
      </w:r>
      <w:r w:rsidRPr="00794977">
        <w:rPr>
          <w:rFonts w:ascii="TH Sarabun New" w:hAnsi="TH Sarabun New" w:cs="TH Sarabun New"/>
          <w:sz w:val="32"/>
          <w:szCs w:val="32"/>
          <w:cs/>
          <w:lang w:val="th-TH"/>
        </w:rPr>
        <w:t xml:space="preserve"> บุคลากรทางการแพทย์อื่นรวมถึงผู้ป่วยและญาติ</w:t>
      </w:r>
      <w:r w:rsidR="001A4679" w:rsidRPr="00794977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1A4679" w:rsidRPr="00794977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 </w:t>
      </w:r>
    </w:p>
    <w:p w14:paraId="3DA8FC4B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</w:p>
    <w:p w14:paraId="16E39DEB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352DFD9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40664CB1" w14:textId="1D3897DB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 1.</w:t>
      </w:r>
      <w:r w:rsidRPr="00882122">
        <w:rPr>
          <w:rFonts w:ascii="TH Sarabun New" w:hAnsi="TH Sarabun New" w:cs="TH Sarabun New"/>
          <w:sz w:val="32"/>
          <w:szCs w:val="32"/>
        </w:rPr>
        <w:t>3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FB1385" w:rsidRPr="00882122">
        <w:rPr>
          <w:rFonts w:ascii="TH Sarabun New" w:hAnsi="TH Sarabun New" w:cs="TH Sarabun New"/>
          <w:sz w:val="32"/>
          <w:szCs w:val="32"/>
          <w:cs/>
          <w:lang w:val="th-TH"/>
        </w:rPr>
        <w:t>ระบุผล</w:t>
      </w:r>
      <w:r w:rsidR="00FB1385" w:rsidRPr="00882122">
        <w:rPr>
          <w:rFonts w:ascii="TH Sarabun New" w:hAnsi="TH Sarabun New" w:cs="TH Sarabun New"/>
          <w:sz w:val="32"/>
          <w:szCs w:val="32"/>
          <w:cs/>
        </w:rPr>
        <w:t>สัมฤทธิ์ทางการศึกษา</w:t>
      </w:r>
      <w:r w:rsidR="00FB1385" w:rsidRPr="00882122">
        <w:rPr>
          <w:rFonts w:ascii="TH Sarabun New" w:hAnsi="TH Sarabun New" w:cs="TH Sarabun New"/>
          <w:sz w:val="32"/>
          <w:szCs w:val="32"/>
          <w:cs/>
          <w:lang w:val="th-TH"/>
        </w:rPr>
        <w:t>ที่ต้องการของการมีส่วนร่วมของ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="00FB1385" w:rsidRPr="00882122">
        <w:rPr>
          <w:rFonts w:ascii="TH Sarabun New" w:hAnsi="TH Sarabun New" w:cs="TH Sarabun New"/>
          <w:sz w:val="32"/>
          <w:szCs w:val="32"/>
          <w:cs/>
        </w:rPr>
        <w:t>ในการทำงานวิจัยทางการแพทย์</w:t>
      </w:r>
    </w:p>
    <w:p w14:paraId="2F98FD0A" w14:textId="7C39D8A9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 xml:space="preserve">พ 1.3.2 </w:t>
      </w:r>
      <w:r w:rsidR="00FB1385" w:rsidRPr="00882122">
        <w:rPr>
          <w:rFonts w:ascii="TH Sarabun New" w:hAnsi="TH Sarabun New" w:cs="TH Sarabun New"/>
          <w:sz w:val="32"/>
          <w:szCs w:val="32"/>
          <w:cs/>
        </w:rPr>
        <w:t>ระบุผลสัมฤทธิ์ทางการศึกษาที่ต้องการของบัณฑิตให้มีความสัมพันธ์กับปัญหาสุขภาพของประชาชนในบริบทโลกไร้พรมแดน</w:t>
      </w:r>
    </w:p>
    <w:p w14:paraId="25420FD4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</w:p>
    <w:p w14:paraId="72660ABC" w14:textId="77777777" w:rsidR="00D54A14" w:rsidRPr="00882122" w:rsidRDefault="00D54A14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1.4  การมีส่วนร่วมในการกำหนดพันธกิจของสถาบัน</w:t>
      </w:r>
    </w:p>
    <w:p w14:paraId="4FB6BC84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06AF549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250C97D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1.4.1 ทำให้เชื่อมั่นได้ว่ามีผู้มีส่วนได้ส่วนเสียหลัก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มีส่วนร่วมในการกำหนดพันธกิจ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และผลสัมฤทธิ์ทางการศึกษา (คุณสมบัติบัณฑิตที่พึงประสงค์)</w:t>
      </w:r>
    </w:p>
    <w:p w14:paraId="404E7D54" w14:textId="087ABB16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ผู้มีส่วนได้ส่วนเสียหลัก</w:t>
      </w:r>
      <w:r w:rsidR="00494B24">
        <w:rPr>
          <w:rFonts w:ascii="TH Sarabun New" w:hAnsi="TH Sarabun New" w:cs="TH Sarabun New" w:hint="cs"/>
          <w:sz w:val="32"/>
          <w:szCs w:val="32"/>
          <w:cs/>
        </w:rPr>
        <w:t>อย่างน้อยต้อง</w:t>
      </w:r>
      <w:r w:rsidR="00B31F7E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E81B41" w:rsidRPr="00882122">
        <w:rPr>
          <w:rFonts w:ascii="TH Sarabun New" w:hAnsi="TH Sarabun New" w:cs="TH Sarabun New"/>
          <w:sz w:val="32"/>
          <w:szCs w:val="32"/>
          <w:cs/>
        </w:rPr>
        <w:t>คณะกรรม</w:t>
      </w:r>
      <w:r w:rsidR="00B31F7E">
        <w:rPr>
          <w:rFonts w:ascii="TH Sarabun New" w:hAnsi="TH Sarabun New" w:cs="TH Sarabun New"/>
          <w:sz w:val="32"/>
          <w:szCs w:val="32"/>
          <w:cs/>
        </w:rPr>
        <w:t>การบริหาร</w:t>
      </w:r>
      <w:r w:rsidR="00494B24">
        <w:rPr>
          <w:rFonts w:ascii="TH Sarabun New" w:hAnsi="TH Sarabun New" w:cs="TH Sarabun New" w:hint="cs"/>
          <w:sz w:val="32"/>
          <w:szCs w:val="32"/>
          <w:cs/>
        </w:rPr>
        <w:t>สถาบัน</w:t>
      </w:r>
      <w:r w:rsidR="00B31F7E">
        <w:rPr>
          <w:rFonts w:ascii="TH Sarabun New" w:hAnsi="TH Sarabun New" w:cs="TH Sarabun New"/>
          <w:sz w:val="32"/>
          <w:szCs w:val="32"/>
          <w:cs/>
        </w:rPr>
        <w:t xml:space="preserve"> คณะกรรมการหลักสูตร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4B24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ผู้แทนบุคลากร)</w:t>
      </w:r>
    </w:p>
    <w:p w14:paraId="1E2ACCD8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</w:p>
    <w:p w14:paraId="6B013F53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29E75096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2A0B40AB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 1.4.1 ทำให้เชื่อมั่นได้ว่าการกำหนดพันธกิจ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และผลสัมฤทธิ์ทางการศึกษา (คุณสมบัติบัณฑิตที่พึงประสงค์) ได้นำข้อมูลจากผู้มีส่วนได้ส่วนเสียที่สำคัญอื่นๆ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มาพิจารณาด้วย</w:t>
      </w:r>
    </w:p>
    <w:p w14:paraId="0CBCA01D" w14:textId="1D37860E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ผู้มีส่วนได้ส่วนเสียที่สำคัญอื่นๆ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นักการศึกษาระดับบัณฑิตวิทยาลัย)</w:t>
      </w:r>
    </w:p>
    <w:p w14:paraId="1BC6FA26" w14:textId="77777777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</w:p>
    <w:p w14:paraId="0E298D7B" w14:textId="4DF1D69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องค์ประกอบที่ 2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หลักสูตรแพทยศาสตรบัณฑิต</w:t>
      </w:r>
    </w:p>
    <w:p w14:paraId="6B2560DA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2.1  รูปแบบหลักสูตรและวิธีการจัดการเรียนการสอน</w:t>
      </w:r>
    </w:p>
    <w:p w14:paraId="1364A758" w14:textId="177499B0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14017BBE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7F4D4E9" w14:textId="5D6DB81B" w:rsidR="008D5532" w:rsidRPr="00882122" w:rsidRDefault="00B83411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2.1.1 </w:t>
      </w:r>
      <w:r w:rsidR="008D5532" w:rsidRPr="00882122">
        <w:rPr>
          <w:rFonts w:ascii="TH Sarabun New" w:hAnsi="TH Sarabun New" w:cs="TH Sarabun New"/>
          <w:sz w:val="32"/>
          <w:szCs w:val="32"/>
          <w:cs/>
        </w:rPr>
        <w:t xml:space="preserve">กำหนดรูปแบบของหลักสูตรในภาพรวม </w:t>
      </w:r>
      <w:r w:rsidR="008D5532" w:rsidRPr="00882122">
        <w:rPr>
          <w:rFonts w:ascii="TH Sarabun New" w:hAnsi="TH Sarabun New" w:cs="TH Sarabun New"/>
          <w:b/>
          <w:bCs/>
          <w:color w:val="FFC000"/>
          <w:sz w:val="32"/>
          <w:szCs w:val="32"/>
          <w:u w:val="single"/>
          <w:cs/>
        </w:rPr>
        <w:t xml:space="preserve"> </w:t>
      </w:r>
    </w:p>
    <w:p w14:paraId="26989A8E" w14:textId="22A5D83F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2.1.2 แสดงให้เห็นว่า หลักสูตรและวิธีการจัดการเรียนการสอน สามารถกระตุ้น เตรียม ส่งเสริม ให้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มีความรับผิดชอบในกระบวนการเรียนรู้ของตนเอง </w:t>
      </w:r>
    </w:p>
    <w:p w14:paraId="476DFDFF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>ม 2.1.3 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เพศสภาพเศรษฐกิจสังคมและข้อจำกัดทางกาย)</w:t>
      </w:r>
    </w:p>
    <w:p w14:paraId="61B5F341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2E7C9CC" w14:textId="022D6170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1C41F9B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>สถาบันควร</w:t>
      </w:r>
    </w:p>
    <w:p w14:paraId="2A162ABD" w14:textId="0D39F344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>พ 2.1.1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="00B83411" w:rsidRPr="00882122">
        <w:rPr>
          <w:rFonts w:ascii="TH Sarabun New" w:hAnsi="TH Sarabun New" w:cs="TH Sarabun New"/>
          <w:sz w:val="32"/>
          <w:szCs w:val="32"/>
          <w:cs/>
          <w:lang w:val="th-TH"/>
        </w:rPr>
        <w:t>ทำให้เชื่อมั่นได้ว่า</w:t>
      </w:r>
      <w:r w:rsidRPr="00882122">
        <w:rPr>
          <w:rFonts w:ascii="TH Sarabun New" w:hAnsi="TH Sarabun New" w:cs="TH Sarabun New"/>
          <w:sz w:val="32"/>
          <w:szCs w:val="32"/>
          <w:cs/>
        </w:rPr>
        <w:t>หลักสูตรสามารถเตรียม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ให้มีทักษะในการเรียนรู้ตลอดชีวิต</w:t>
      </w:r>
    </w:p>
    <w:p w14:paraId="2F726A28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F38A9AF" w14:textId="77777777" w:rsidR="009F228E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วิธีการทางวิทยาศาสตร์</w:t>
      </w:r>
    </w:p>
    <w:p w14:paraId="096A1252" w14:textId="454D8910" w:rsidR="009F228E" w:rsidRPr="00882122" w:rsidRDefault="009F228E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535F3DAC" w14:textId="6BD299FB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สถาบันต้องจัดการเรียนการสอนตลอดหลักสูตร ที่ครอบคลุมเนื้อหาต่อไปนี้</w:t>
      </w:r>
    </w:p>
    <w:p w14:paraId="07CDD1B8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2.2.1 </w:t>
      </w:r>
      <w:r w:rsidRPr="00882122">
        <w:rPr>
          <w:rFonts w:ascii="TH Sarabun New" w:hAnsi="TH Sarabun New" w:cs="TH Sarabun New"/>
          <w:sz w:val="32"/>
          <w:szCs w:val="32"/>
          <w:cs/>
        </w:rPr>
        <w:t>หลักการทางวิทยาศาสตร์ ซึ่งรวมทั้งการวิเคราะห์ และการคิดอย่างมีวิจารณญาณ</w:t>
      </w:r>
    </w:p>
    <w:p w14:paraId="7DF33856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2.2.2 </w:t>
      </w:r>
      <w:r w:rsidRPr="00882122">
        <w:rPr>
          <w:rFonts w:ascii="TH Sarabun New" w:hAnsi="TH Sarabun New" w:cs="TH Sarabun New"/>
          <w:sz w:val="32"/>
          <w:szCs w:val="32"/>
          <w:cs/>
        </w:rPr>
        <w:t>วิธีวิจัยทางการแพทย์</w:t>
      </w:r>
    </w:p>
    <w:p w14:paraId="76C539C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2.2.3 </w:t>
      </w:r>
      <w:r w:rsidRPr="00882122">
        <w:rPr>
          <w:rFonts w:ascii="TH Sarabun New" w:hAnsi="TH Sarabun New" w:cs="TH Sarabun New"/>
          <w:sz w:val="32"/>
          <w:szCs w:val="32"/>
          <w:cs/>
        </w:rPr>
        <w:t>เวชศาสตร์เชิงประจักษ์</w:t>
      </w:r>
    </w:p>
    <w:p w14:paraId="07471903" w14:textId="767A6BA0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สำหรับเกณฑ์ ม</w:t>
      </w:r>
      <w:r w:rsidR="00C808CA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</w:rPr>
        <w:t>2.2.1</w:t>
      </w:r>
      <w:r w:rsidR="00C808CA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08CA" w:rsidRPr="00882122">
        <w:rPr>
          <w:rFonts w:ascii="TH Sarabun New" w:hAnsi="TH Sarabun New" w:cs="TH Sarabun New"/>
          <w:sz w:val="32"/>
          <w:szCs w:val="32"/>
        </w:rPr>
        <w:t>–</w:t>
      </w:r>
      <w:r w:rsidR="00C808CA" w:rsidRPr="00882122">
        <w:rPr>
          <w:rFonts w:ascii="TH Sarabun New" w:hAnsi="TH Sarabun New" w:cs="TH Sarabun New"/>
          <w:sz w:val="32"/>
          <w:szCs w:val="32"/>
          <w:cs/>
        </w:rPr>
        <w:t xml:space="preserve"> ม </w:t>
      </w:r>
      <w:r w:rsidRPr="00882122">
        <w:rPr>
          <w:rFonts w:ascii="TH Sarabun New" w:hAnsi="TH Sarabun New" w:cs="TH Sarabun New"/>
          <w:sz w:val="32"/>
          <w:szCs w:val="32"/>
        </w:rPr>
        <w:t>2.2.3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ให้ดูคำอธิบายดังนี้</w:t>
      </w:r>
      <w:r w:rsidR="00D60F1E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0F1E" w:rsidRPr="00882122">
        <w:rPr>
          <w:rFonts w:ascii="TH Sarabun New" w:hAnsi="TH Sarabun New" w:cs="TH Sarabun New"/>
          <w:sz w:val="32"/>
          <w:szCs w:val="32"/>
        </w:rPr>
        <w:t>“</w:t>
      </w:r>
      <w:r w:rsidRPr="00882122">
        <w:rPr>
          <w:rFonts w:ascii="TH Sarabun New" w:hAnsi="TH Sarabun New" w:cs="TH Sarabun New"/>
          <w:sz w:val="32"/>
          <w:szCs w:val="32"/>
        </w:rPr>
        <w:t>This training would be a compulsory part of the curriculum and would include that medical students conduct or particip</w:t>
      </w:r>
      <w:r w:rsidR="00D60F1E" w:rsidRPr="00882122">
        <w:rPr>
          <w:rFonts w:ascii="TH Sarabun New" w:hAnsi="TH Sarabun New" w:cs="TH Sarabun New"/>
          <w:sz w:val="32"/>
          <w:szCs w:val="32"/>
        </w:rPr>
        <w:t>ate in minor research projects.”</w:t>
      </w:r>
    </w:p>
    <w:p w14:paraId="4D9729B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C90D10E" w14:textId="6A27752A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3B28DA21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>สถาบันควร</w:t>
      </w:r>
    </w:p>
    <w:p w14:paraId="2944ECBF" w14:textId="4E1DECA9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2.2.1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จัดหลักสูตรให้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มีส่วนร่วมในงานวิจัยต้นฉบับหรืองานวิจัยเชิงลึก</w:t>
      </w:r>
    </w:p>
    <w:p w14:paraId="543B1D2C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ADB0D41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2.3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วิทยาศาสตร์การแพทย์พื้นฐาน</w:t>
      </w:r>
    </w:p>
    <w:p w14:paraId="4A900A45" w14:textId="12E6E2A5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0986283" w14:textId="46E37A44" w:rsidR="008D5532" w:rsidRPr="00882122" w:rsidRDefault="00E013E3" w:rsidP="000F2E39">
      <w:pPr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ในหลักสูตร </w:t>
      </w:r>
      <w:r w:rsidR="008D5532" w:rsidRPr="00882122">
        <w:rPr>
          <w:rFonts w:ascii="TH Sarabun New" w:hAnsi="TH Sarabun New" w:cs="TH Sarabun New"/>
          <w:sz w:val="32"/>
          <w:szCs w:val="32"/>
          <w:cs/>
        </w:rPr>
        <w:t>สถาบันต้องระบุให้เห็นและสอดแทรกองค์ประกอบและความเข้าใจในสิ่งต่างๆ เหล่านี้</w:t>
      </w:r>
    </w:p>
    <w:p w14:paraId="310804A5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2.3.1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วิทยาศาสตร์การแพทย์พื้นฐานที่จะทำให้เข้าใจ และนำไปประยุกต์ใช้กับความรู้ทางคลินิก </w:t>
      </w:r>
    </w:p>
    <w:p w14:paraId="1BA70B9B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2.3.2 </w:t>
      </w:r>
      <w:r w:rsidRPr="00882122">
        <w:rPr>
          <w:rFonts w:ascii="TH Sarabun New" w:hAnsi="TH Sarabun New" w:cs="TH Sarabun New"/>
          <w:sz w:val="32"/>
          <w:szCs w:val="32"/>
          <w:cs/>
        </w:rPr>
        <w:t>แนวคิดและวิธีการที่จำเป็นที่จะแสวงหา และประยุกต์ใช้ความรู้ทางคลินิก</w:t>
      </w:r>
    </w:p>
    <w:p w14:paraId="7274EEB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A29FBE5" w14:textId="6FA04A11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2.4</w:t>
      </w:r>
      <w:r w:rsidR="009F228E"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พฤติกรรมศาสตร์ สังคมศาสตร์ และเวชจริยศาสตร์</w:t>
      </w:r>
    </w:p>
    <w:p w14:paraId="734664B6" w14:textId="6E9281B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07B130E6" w14:textId="68B51AD0" w:rsidR="008D5532" w:rsidRPr="00882122" w:rsidRDefault="006A7BE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ในหลักสูตร </w:t>
      </w:r>
      <w:r w:rsidR="008D5532" w:rsidRPr="00882122">
        <w:rPr>
          <w:rFonts w:ascii="TH Sarabun New" w:hAnsi="TH Sarabun New" w:cs="TH Sarabun New"/>
          <w:sz w:val="32"/>
          <w:szCs w:val="32"/>
          <w:cs/>
        </w:rPr>
        <w:t>สถาบันต้องระบุให้เห็นและมีการสอดแทรกเนื้อหาในด้านต่อไปนี้</w:t>
      </w:r>
    </w:p>
    <w:p w14:paraId="33AD9D94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2.4.1 </w:t>
      </w:r>
      <w:r w:rsidRPr="00882122">
        <w:rPr>
          <w:rFonts w:ascii="TH Sarabun New" w:hAnsi="TH Sarabun New" w:cs="TH Sarabun New"/>
          <w:sz w:val="32"/>
          <w:szCs w:val="32"/>
          <w:cs/>
        </w:rPr>
        <w:t>พฤติกรรมศาสตร์</w:t>
      </w:r>
    </w:p>
    <w:p w14:paraId="26830F2F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2.4.2 </w:t>
      </w:r>
      <w:r w:rsidRPr="00882122">
        <w:rPr>
          <w:rFonts w:ascii="TH Sarabun New" w:hAnsi="TH Sarabun New" w:cs="TH Sarabun New"/>
          <w:sz w:val="32"/>
          <w:szCs w:val="32"/>
          <w:cs/>
        </w:rPr>
        <w:t>สังคมศาสตร์</w:t>
      </w:r>
    </w:p>
    <w:p w14:paraId="0CEA3E71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2.4.3 </w:t>
      </w:r>
      <w:r w:rsidRPr="00882122">
        <w:rPr>
          <w:rFonts w:ascii="TH Sarabun New" w:hAnsi="TH Sarabun New" w:cs="TH Sarabun New"/>
          <w:sz w:val="32"/>
          <w:szCs w:val="32"/>
          <w:cs/>
        </w:rPr>
        <w:t>เวชจริยศาสตร์</w:t>
      </w:r>
    </w:p>
    <w:p w14:paraId="30CCB2C7" w14:textId="4AD40C1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2.4.4 </w:t>
      </w:r>
      <w:r w:rsidRPr="00882122">
        <w:rPr>
          <w:rFonts w:ascii="TH Sarabun New" w:hAnsi="TH Sarabun New" w:cs="TH Sarabun New"/>
          <w:sz w:val="32"/>
          <w:szCs w:val="32"/>
          <w:cs/>
        </w:rPr>
        <w:t>นิติเวชศาสตร์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="00657A33"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</w:rPr>
        <w:t>(*</w:t>
      </w:r>
      <w:r w:rsidRPr="00882122">
        <w:rPr>
          <w:rFonts w:ascii="TH Sarabun New" w:hAnsi="TH Sarabun New" w:cs="TH Sarabun New"/>
          <w:sz w:val="32"/>
          <w:szCs w:val="32"/>
          <w:cs/>
        </w:rPr>
        <w:t>ครอบคลุมกฎหมายทางการแพทย์)</w:t>
      </w:r>
    </w:p>
    <w:p w14:paraId="09B3EA19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2883FE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2.5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วิทยาศาสตร์การแพทย์คลินิกและทักษะทางคลินิก</w:t>
      </w:r>
    </w:p>
    <w:p w14:paraId="058837F5" w14:textId="55D77510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2081B35" w14:textId="77777777" w:rsidR="00C802E6" w:rsidRDefault="00E013E3" w:rsidP="000F2E39">
      <w:pPr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ในหลักสูตร </w:t>
      </w:r>
      <w:r w:rsidR="008D5532" w:rsidRPr="00882122">
        <w:rPr>
          <w:rFonts w:ascii="TH Sarabun New" w:hAnsi="TH Sarabun New" w:cs="TH Sarabun New"/>
          <w:sz w:val="32"/>
          <w:szCs w:val="32"/>
          <w:cs/>
        </w:rPr>
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57FFD9A0" w14:textId="7C0887BB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ม. </w:t>
      </w:r>
      <w:r w:rsidRPr="00882122">
        <w:rPr>
          <w:rFonts w:ascii="TH Sarabun New" w:hAnsi="TH Sarabun New" w:cs="TH Sarabun New"/>
          <w:sz w:val="32"/>
          <w:szCs w:val="32"/>
        </w:rPr>
        <w:t xml:space="preserve">2.5.1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มีความรู้และทักษะทางคลินิกและวิชาชีพที่เหมาะสมสำหรับประกอบวิชาชีพในอนาคต </w:t>
      </w:r>
    </w:p>
    <w:p w14:paraId="7D12F3E2" w14:textId="11D0C82F" w:rsidR="00BA59C3" w:rsidRPr="00AB2DD6" w:rsidRDefault="008D5532" w:rsidP="00AB2DD6">
      <w:pPr>
        <w:pStyle w:val="Default"/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>2.5.</w:t>
      </w:r>
      <w:r w:rsidRPr="00E07B9B">
        <w:rPr>
          <w:rFonts w:ascii="TH Sarabun New" w:hAnsi="TH Sarabun New" w:cs="TH Sarabun New"/>
          <w:sz w:val="32"/>
          <w:szCs w:val="32"/>
        </w:rPr>
        <w:t xml:space="preserve">2 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E07B9B" w:rsidRPr="00E07B9B">
        <w:rPr>
          <w:rFonts w:ascii="TH Sarabun New" w:hAnsi="TH Sarabun New" w:cs="TH Sarabun New"/>
          <w:sz w:val="32"/>
          <w:szCs w:val="32"/>
          <w:cs/>
        </w:rPr>
        <w:t>ฝึกปฏิบัติกับผู้ป่วยในบริบททางคลินิกที่สอดคล้องกับหลักสูตร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 xml:space="preserve"> ด้วย</w:t>
      </w:r>
      <w:r w:rsidR="00E07B9B" w:rsidRPr="00E07B9B">
        <w:rPr>
          <w:rFonts w:ascii="TH Sarabun New" w:hAnsi="TH Sarabun New" w:cs="TH Sarabun New"/>
          <w:sz w:val="32"/>
          <w:szCs w:val="32"/>
          <w:cs/>
        </w:rPr>
        <w:t xml:space="preserve">สัดส่วนเวลาที่เหมาะสม </w:t>
      </w:r>
      <w:r w:rsidR="00E07B9B" w:rsidRPr="006A7484">
        <w:rPr>
          <w:rFonts w:ascii="TH Sarabun New" w:hAnsi="TH Sarabun New" w:cs="TH Sarabun New"/>
          <w:sz w:val="32"/>
          <w:szCs w:val="32"/>
          <w:cs/>
        </w:rPr>
        <w:t>(</w:t>
      </w:r>
      <w:r w:rsidR="003601CE" w:rsidRPr="006A7484">
        <w:rPr>
          <w:rFonts w:ascii="TH Sarabun New" w:hAnsi="TH Sarabun New" w:cs="TH Sarabun New" w:hint="cs"/>
          <w:sz w:val="32"/>
          <w:szCs w:val="32"/>
          <w:cs/>
        </w:rPr>
        <w:t>ไม่น้อย</w:t>
      </w:r>
      <w:r w:rsidR="00BA59C3" w:rsidRPr="006A7484">
        <w:rPr>
          <w:rFonts w:ascii="TH Sarabun New" w:hAnsi="TH Sarabun New" w:cs="TH Sarabun New" w:hint="cs"/>
          <w:sz w:val="32"/>
          <w:szCs w:val="32"/>
          <w:cs/>
        </w:rPr>
        <w:t>ก</w:t>
      </w:r>
      <w:r w:rsidR="003601CE" w:rsidRPr="006A7484">
        <w:rPr>
          <w:rFonts w:ascii="TH Sarabun New" w:hAnsi="TH Sarabun New" w:cs="TH Sarabun New" w:hint="cs"/>
          <w:sz w:val="32"/>
          <w:szCs w:val="32"/>
          <w:cs/>
        </w:rPr>
        <w:t>ว่า</w:t>
      </w:r>
      <w:r w:rsidR="00BA59C3" w:rsidRPr="006A7484"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="00BA59C3" w:rsidRPr="006A7484">
        <w:rPr>
          <w:rFonts w:ascii="TH Sarabun New" w:hAnsi="TH Sarabun New" w:cs="TH Sarabun New"/>
          <w:sz w:val="32"/>
          <w:szCs w:val="32"/>
        </w:rPr>
        <w:t xml:space="preserve">40 </w:t>
      </w:r>
      <w:r w:rsidR="00BA59C3" w:rsidRPr="006A7484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AB2DD6" w:rsidRPr="00057EA9">
        <w:rPr>
          <w:rFonts w:ascii="TH Sarabun New" w:hAnsi="TH Sarabun New" w:cs="TH Sarabun New" w:hint="cs"/>
          <w:sz w:val="32"/>
          <w:szCs w:val="32"/>
          <w:cs/>
        </w:rPr>
        <w:t>หมวด</w:t>
      </w:r>
      <w:r w:rsidR="00BA59C3" w:rsidRPr="006A7484">
        <w:rPr>
          <w:rFonts w:ascii="TH Sarabun New" w:hAnsi="TH Sarabun New" w:cs="TH Sarabun New" w:hint="cs"/>
          <w:sz w:val="32"/>
          <w:szCs w:val="32"/>
          <w:cs/>
        </w:rPr>
        <w:t>วิชาเฉพาะทางการแพทย์</w:t>
      </w:r>
      <w:r w:rsidR="00E07B9B" w:rsidRPr="006A7484">
        <w:rPr>
          <w:rFonts w:ascii="TH Sarabun New" w:hAnsi="TH Sarabun New" w:cs="TH Sarabun New"/>
          <w:sz w:val="32"/>
          <w:szCs w:val="32"/>
          <w:cs/>
        </w:rPr>
        <w:t>)</w:t>
      </w:r>
      <w:r w:rsidR="00E07B9B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5112E54" w14:textId="5707C11F" w:rsidR="008D553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2.5.3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มีประสบการณ์ในด้านการสร้างเสริมสุขภาพและเวชศาสตร์ป้องกัน</w:t>
      </w:r>
    </w:p>
    <w:p w14:paraId="647B479A" w14:textId="173D902B" w:rsidR="00794977" w:rsidRPr="00882122" w:rsidRDefault="0079497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94977">
        <w:rPr>
          <w:rFonts w:ascii="TH Sarabun New" w:hAnsi="TH Sarabun New" w:cs="TH Sarabun New" w:hint="cs"/>
          <w:sz w:val="32"/>
          <w:szCs w:val="32"/>
          <w:cs/>
        </w:rPr>
        <w:t>สถาบันต้อง</w:t>
      </w:r>
    </w:p>
    <w:p w14:paraId="0F0A969A" w14:textId="244046EC" w:rsidR="00794977" w:rsidRPr="008C0204" w:rsidRDefault="008D5532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2.5.4 </w:t>
      </w:r>
      <w:r w:rsidRPr="008C0204">
        <w:rPr>
          <w:rFonts w:ascii="TH Sarabun New" w:hAnsi="TH Sarabun New" w:cs="TH Sarabun New"/>
          <w:sz w:val="32"/>
          <w:szCs w:val="32"/>
          <w:cs/>
        </w:rPr>
        <w:t>ระบุระยะเวลาที่ชัดเจนในการเรียนการสอนสาขาหลักทางคลินิก</w:t>
      </w:r>
      <w:r w:rsidRPr="008C0204">
        <w:rPr>
          <w:rFonts w:ascii="TH Sarabun New" w:hAnsi="TH Sarabun New" w:cs="TH Sarabun New"/>
          <w:sz w:val="32"/>
          <w:szCs w:val="32"/>
        </w:rPr>
        <w:t xml:space="preserve"> (</w:t>
      </w:r>
      <w:r w:rsidRPr="008C0204">
        <w:rPr>
          <w:rFonts w:ascii="TH Sarabun New" w:hAnsi="TH Sarabun New" w:cs="TH Sarabun New"/>
          <w:sz w:val="32"/>
          <w:szCs w:val="32"/>
          <w:cs/>
        </w:rPr>
        <w:t>เป็นไปตามบริบทของประเทศ)</w:t>
      </w:r>
      <w:r w:rsidR="008C020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4C48A3C" w14:textId="7357B61E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="00E013E3" w:rsidRPr="00882122">
        <w:rPr>
          <w:rFonts w:ascii="TH Sarabun New" w:hAnsi="TH Sarabun New" w:cs="TH Sarabun New"/>
          <w:sz w:val="32"/>
          <w:szCs w:val="32"/>
        </w:rPr>
        <w:t>2.5.5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จัดการเรียนการสอนทางคลินิกที่เหมาะสมโดยคำนึงถึงความปลอดภัยของผู้ป่วย</w:t>
      </w:r>
    </w:p>
    <w:p w14:paraId="02F7DBA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69EE58" w14:textId="5B28AD0D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140CFC85" w14:textId="2E00DC12" w:rsidR="008C0204" w:rsidRPr="008C0204" w:rsidRDefault="008C0204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794977">
        <w:rPr>
          <w:rFonts w:ascii="TH Sarabun New" w:hAnsi="TH Sarabun New" w:cs="TH Sarabun New" w:hint="cs"/>
          <w:sz w:val="32"/>
          <w:szCs w:val="32"/>
          <w:cs/>
        </w:rPr>
        <w:t>สถาบันควร</w:t>
      </w:r>
    </w:p>
    <w:p w14:paraId="4839A678" w14:textId="78DDEA94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2.5.1 </w:t>
      </w:r>
      <w:r w:rsidR="00CE7815" w:rsidRPr="00882122">
        <w:rPr>
          <w:rFonts w:ascii="TH Sarabun New" w:hAnsi="TH Sarabun New" w:cs="TH Sarabun New"/>
          <w:sz w:val="32"/>
          <w:szCs w:val="32"/>
          <w:cs/>
        </w:rPr>
        <w:t>จัดให้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ทุกคนได้ดูแล</w:t>
      </w:r>
      <w:r w:rsidRPr="00882122">
        <w:rPr>
          <w:rFonts w:ascii="TH Sarabun New" w:hAnsi="TH Sarabun New" w:cs="TH Sarabun New"/>
          <w:sz w:val="32"/>
          <w:szCs w:val="32"/>
        </w:rPr>
        <w:t>/</w:t>
      </w:r>
      <w:r w:rsidRPr="00882122">
        <w:rPr>
          <w:rFonts w:ascii="TH Sarabun New" w:hAnsi="TH Sarabun New" w:cs="TH Sarabun New"/>
          <w:sz w:val="32"/>
          <w:szCs w:val="32"/>
          <w:cs/>
        </w:rPr>
        <w:t>ฝึกปฏิบัติกับผู้ป่วยตั้งแต่ช่วงต้นของหลักสูตร และมีส่วนร่วมในการบริบาลผู้ป่วยเพิ่มขึ้นเป็นลำดับ</w:t>
      </w:r>
    </w:p>
    <w:p w14:paraId="66B436C3" w14:textId="549CB0D5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</w:t>
      </w:r>
      <w:r w:rsidR="00CE7815" w:rsidRPr="00882122">
        <w:rPr>
          <w:rFonts w:ascii="TH Sarabun New" w:hAnsi="TH Sarabun New" w:cs="TH Sarabun New"/>
          <w:sz w:val="32"/>
          <w:szCs w:val="32"/>
        </w:rPr>
        <w:t xml:space="preserve"> 2.5.2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จัดโครงสร้างองค์ประกอบต่างๆ ของการฝึกทักษะทางคลินิกให้ตรงตามระยะของการศึกษา</w:t>
      </w:r>
    </w:p>
    <w:p w14:paraId="2AA5C9A2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3509D1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2.6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โครงสร้าง องค์ประกอบ และรอบเวลา</w:t>
      </w:r>
    </w:p>
    <w:p w14:paraId="45B2D675" w14:textId="78DA12B4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EC67915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2F1FF285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2.6.1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อธิบายเนื้อหา ขอบเขต ลำดับและความต่อเนื่องของรายวิชาและส่วนประกอบอื่นๆ ของหลักสูตร เพื่อทำให้เชื่อมั่นได้ว่ามีการเชื่อมโยงอย่างเหมาะสมระหว่างวิทยาศาสตร์การแพทย์พื้นฐาน พฤติกรรมศาสตร์ สังคมศาสตร์และวิทยาศาสตร์การแพทย์คลินิก </w:t>
      </w:r>
    </w:p>
    <w:p w14:paraId="6B690267" w14:textId="7C85477D" w:rsidR="003F5CF3" w:rsidRPr="00882122" w:rsidRDefault="003F5C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ม. </w:t>
      </w:r>
      <w:r w:rsidRPr="00882122">
        <w:rPr>
          <w:rFonts w:ascii="TH Sarabun New" w:hAnsi="TH Sarabun New" w:cs="TH Sarabun New"/>
          <w:sz w:val="32"/>
          <w:szCs w:val="32"/>
        </w:rPr>
        <w:t xml:space="preserve">2.6.2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จัดให้มี</w:t>
      </w:r>
      <w:r w:rsidRPr="006A7484">
        <w:rPr>
          <w:rFonts w:ascii="TH Sarabun New" w:hAnsi="TH Sarabun New" w:cs="TH Sarabun New"/>
          <w:sz w:val="32"/>
          <w:szCs w:val="32"/>
          <w:cs/>
        </w:rPr>
        <w:t>รายวิชาเลือก</w:t>
      </w:r>
      <w:r w:rsidR="000D28F0" w:rsidRPr="006A7484">
        <w:rPr>
          <w:rFonts w:ascii="TH Sarabun New" w:hAnsi="TH Sarabun New" w:cs="TH Sarabun New" w:hint="cs"/>
          <w:sz w:val="32"/>
          <w:szCs w:val="32"/>
          <w:cs/>
        </w:rPr>
        <w:t>ซึ่งเป็น</w:t>
      </w:r>
      <w:r w:rsidR="000D3677" w:rsidRPr="006A7484">
        <w:rPr>
          <w:rFonts w:ascii="TH Sarabun New" w:hAnsi="TH Sarabun New" w:cs="TH Sarabun New" w:hint="cs"/>
          <w:sz w:val="32"/>
          <w:szCs w:val="32"/>
          <w:cs/>
        </w:rPr>
        <w:t>กลุ่มวิชาเฉพาะที่ส่งเสริมศักยภาพตามความสนใจของ</w:t>
      </w:r>
      <w:r w:rsidR="00C802E6" w:rsidRPr="006A7484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="00131FD2" w:rsidRPr="006A7484">
        <w:rPr>
          <w:rFonts w:ascii="TH Sarabun New" w:hAnsi="TH Sarabun New" w:cs="TH Sarabun New" w:hint="cs"/>
          <w:sz w:val="32"/>
          <w:szCs w:val="32"/>
          <w:cs/>
        </w:rPr>
        <w:t xml:space="preserve"> อย่างน้อย</w:t>
      </w:r>
      <w:r w:rsidRPr="006A748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1FD2" w:rsidRPr="006A7484">
        <w:rPr>
          <w:rFonts w:ascii="TH Sarabun New" w:hAnsi="TH Sarabun New" w:cs="TH Sarabun New"/>
          <w:sz w:val="32"/>
          <w:szCs w:val="32"/>
        </w:rPr>
        <w:t xml:space="preserve">12 </w:t>
      </w:r>
      <w:r w:rsidR="00131FD2" w:rsidRPr="006A7484">
        <w:rPr>
          <w:rFonts w:ascii="TH Sarabun New" w:hAnsi="TH Sarabun New" w:cs="TH Sarabun New" w:hint="cs"/>
          <w:sz w:val="32"/>
          <w:szCs w:val="32"/>
          <w:cs/>
        </w:rPr>
        <w:t xml:space="preserve">หน่วยกิต </w:t>
      </w:r>
      <w:r w:rsidR="00AC6434" w:rsidRPr="006A7484">
        <w:rPr>
          <w:rFonts w:ascii="TH Sarabun New" w:hAnsi="TH Sarabun New" w:cs="TH Sarabun New" w:hint="cs"/>
          <w:sz w:val="32"/>
          <w:szCs w:val="32"/>
          <w:cs/>
        </w:rPr>
        <w:t>(ตาม มคอ.</w:t>
      </w:r>
      <w:r w:rsidR="00AC6434" w:rsidRPr="006A7484">
        <w:rPr>
          <w:rFonts w:ascii="TH Sarabun New" w:hAnsi="TH Sarabun New" w:cs="TH Sarabun New"/>
          <w:sz w:val="32"/>
          <w:szCs w:val="32"/>
        </w:rPr>
        <w:t>1</w:t>
      </w:r>
      <w:r w:rsidR="00AC6434" w:rsidRPr="006A7484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6A7484">
        <w:rPr>
          <w:rFonts w:ascii="TH Sarabun New" w:hAnsi="TH Sarabun New" w:cs="TH Sarabun New"/>
          <w:sz w:val="32"/>
          <w:szCs w:val="32"/>
          <w:cs/>
        </w:rPr>
        <w:t>และกำหนดสัดส่วนระหว่างรายวิชาหลักและรายวิชาเลือกในหลักสูตรให้สมดุล</w:t>
      </w:r>
    </w:p>
    <w:p w14:paraId="77A7B4A0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E8DE636" w14:textId="4F9015B1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77C955EF" w14:textId="77777777" w:rsidR="008D553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สถาบันควรจัดหลักสูตรที่</w:t>
      </w:r>
    </w:p>
    <w:p w14:paraId="01F29CC0" w14:textId="4CE760C8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2.6.1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มีการบูรณาการในแนวราบของศาสตร์ สาขาวิชา และรายวิชาที่เกี่ยวข้องกัน</w:t>
      </w:r>
    </w:p>
    <w:p w14:paraId="53742D04" w14:textId="68C0110C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2.6.2 </w:t>
      </w:r>
      <w:r w:rsidR="00CE7815" w:rsidRPr="00882122">
        <w:rPr>
          <w:rFonts w:ascii="TH Sarabun New" w:hAnsi="TH Sarabun New" w:cs="TH Sarabun New"/>
          <w:sz w:val="32"/>
          <w:szCs w:val="32"/>
          <w:cs/>
        </w:rPr>
        <w:t>มี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บูรณา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</w:r>
    </w:p>
    <w:p w14:paraId="5062B50B" w14:textId="21D4501D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="003F5CF3" w:rsidRPr="00882122">
        <w:rPr>
          <w:rFonts w:ascii="TH Sarabun New" w:hAnsi="TH Sarabun New" w:cs="TH Sarabun New"/>
          <w:sz w:val="32"/>
          <w:szCs w:val="32"/>
        </w:rPr>
        <w:t>2.6.3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อธิบายความเกี่ยวพันของการแพทย์แผนปัจจุบันกับการแพทย์แบบเติมเต็มเช่น การแพทย์แผนไทย การแพทย์แบบตะวันออก การแพทย์ทางเลือก เป็นต้น</w:t>
      </w:r>
    </w:p>
    <w:p w14:paraId="75C8531D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0B4605E" w14:textId="43E0B2D6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2.7</w:t>
      </w:r>
      <w:r w:rsidR="00657A33"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การบริหารจัดการหลักสูตร</w:t>
      </w:r>
    </w:p>
    <w:p w14:paraId="610C792D" w14:textId="3691A1D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2E1E0FF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E81713A" w14:textId="27FF07F2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2.7.1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มีคณะกรรมการบริหารหลักสูตรซึ่งได้รับการแต่งตั้งจากผู้นำสถาบัน (คณบดี) โดยให้มีอำนาจหน้าที่และความรับผิดชอบในการวางแผนและดำเนินการหลักสูตร เพื่อทำให้เชื่อมั่นได้ว่าบัณฑิตบรรลุผล</w:t>
      </w:r>
      <w:r w:rsidR="00A16A28">
        <w:rPr>
          <w:rFonts w:ascii="TH Sarabun New" w:hAnsi="TH Sarabun New" w:cs="TH Sarabun New" w:hint="cs"/>
          <w:sz w:val="32"/>
          <w:szCs w:val="32"/>
          <w:cs/>
        </w:rPr>
        <w:t>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ทางการศึกษาที่พึงประสงค์</w:t>
      </w:r>
    </w:p>
    <w:p w14:paraId="66E188B2" w14:textId="7736E58D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2.7.2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มีคณะกรรมการบริหารหลักสูตรที่มีผู้แทนของอาจารย์</w:t>
      </w:r>
    </w:p>
    <w:p w14:paraId="0DEA654A" w14:textId="77777777" w:rsidR="00F42557" w:rsidRPr="00882122" w:rsidRDefault="00F42557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2B831177" w14:textId="52C31971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1C1CE003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1ACAA224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2.7.1 </w:t>
      </w:r>
      <w:r w:rsidRPr="00882122">
        <w:rPr>
          <w:rFonts w:ascii="TH Sarabun New" w:hAnsi="TH Sarabun New" w:cs="TH Sarabun New"/>
          <w:sz w:val="32"/>
          <w:szCs w:val="32"/>
          <w:cs/>
        </w:rPr>
        <w:t>มอบหมายให้คณะกรรมการบริหารหลักสูตรวางแผนและนำนวัตกรรมการศึกษามาใช้ในหลักสูตร</w:t>
      </w:r>
    </w:p>
    <w:p w14:paraId="6ABB0AC1" w14:textId="77777777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2.7.2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กำหนดให้มีผู้แทนจากผู้มีส่วนได้ส่วนเสียที่สำคัญอื่นๆ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เป็นกรรมการบริหารหลักสูตร </w:t>
      </w:r>
    </w:p>
    <w:p w14:paraId="2498797D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ผู้มีส่วนได้ส่วนเสียที่สำคัญอื่นๆ อาจประกอบด้วย ผู้มีส่วนร่วมในการจัดการศึกษา ผู้แทนของโรงพยาบาลร่วมผลิต ผู้แทนบัณฑิต ผู้แทนของสหสาขา ผู้แทนภาคประชาชน ผู้แทนชุมชน</w:t>
      </w:r>
      <w:r w:rsidRPr="00882122">
        <w:rPr>
          <w:rFonts w:ascii="TH Sarabun New" w:hAnsi="TH Sarabun New" w:cs="TH Sarabun New"/>
          <w:sz w:val="32"/>
          <w:szCs w:val="32"/>
        </w:rPr>
        <w:t>)</w:t>
      </w:r>
    </w:p>
    <w:p w14:paraId="08796F0E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A619DE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2.8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ความเชื่อมโยงสัมพันธ์กับเวชปฏิบัติและภาคสุขภาพ</w:t>
      </w:r>
    </w:p>
    <w:p w14:paraId="0BFB986B" w14:textId="4E130162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03B32D0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3A19353F" w14:textId="606C34A5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2.8.1 </w:t>
      </w:r>
      <w:r w:rsidR="00AB2DD6" w:rsidRPr="00057EA9">
        <w:rPr>
          <w:rFonts w:ascii="TH Sarabun New" w:hAnsi="TH Sarabun New" w:cs="TH Sarabun New" w:hint="cs"/>
          <w:sz w:val="32"/>
          <w:szCs w:val="32"/>
          <w:cs/>
        </w:rPr>
        <w:t>กำหนดแนวปฎิบัติ</w:t>
      </w:r>
      <w:r w:rsidRPr="00882122">
        <w:rPr>
          <w:rFonts w:ascii="TH Sarabun New" w:hAnsi="TH Sarabun New" w:cs="TH Sarabun New"/>
          <w:sz w:val="32"/>
          <w:szCs w:val="32"/>
          <w:cs/>
        </w:rPr>
        <w:t>เพื่อเชื่อมโยงระหว่างหลักสูตรและการฝึกอบรมหรือเวชปฏิบัติภายหลังจากจบการศึกษา</w:t>
      </w:r>
    </w:p>
    <w:p w14:paraId="33DD6223" w14:textId="0D70EA50" w:rsidR="00FE58D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CCE6F86" w14:textId="77777777" w:rsidR="00C802E6" w:rsidRDefault="00FE58D2" w:rsidP="000F2E39">
      <w:pPr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C802E6">
        <w:rPr>
          <w:rFonts w:ascii="TH Sarabun New" w:hAnsi="TH Sarabun New" w:cs="TH Sarabun New"/>
          <w:b/>
          <w:bCs/>
          <w:sz w:val="32"/>
          <w:szCs w:val="32"/>
          <w:cs/>
        </w:rPr>
        <w:t>ประเมินผล</w:t>
      </w:r>
      <w:r w:rsidR="00C802E6" w:rsidRPr="00C802E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นิสิตนักศึกษา</w:t>
      </w:r>
    </w:p>
    <w:p w14:paraId="65828503" w14:textId="16997572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วิธีการประเมินผล</w:t>
      </w:r>
      <w:bookmarkStart w:id="0" w:name="_GoBack"/>
      <w:bookmarkEnd w:id="0"/>
    </w:p>
    <w:p w14:paraId="4A28F580" w14:textId="205F14BB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5B359EE7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331DE374" w14:textId="395FD588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3.1.1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 ระบุ และเผยแพร่หลักการ วิธีการ และวิธีปฏิบัติ ที่ใช้ในการประเมินผล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ซึ่งรวมถึงการกำหนดเกณฑ์สอบผ่าน การตัดเกรด และเงื่อนไขการสอบซ่อม </w:t>
      </w:r>
    </w:p>
    <w:p w14:paraId="1CABA352" w14:textId="5DD9946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3.1.2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แสดงแผนการประเมินผล</w:t>
      </w:r>
      <w:r w:rsidR="000F2E39" w:rsidRPr="00A16A28">
        <w:rPr>
          <w:rFonts w:ascii="TH Sarabun New" w:hAnsi="TH Sarabun New" w:cs="TH Sarabun New"/>
          <w:sz w:val="32"/>
          <w:szCs w:val="32"/>
          <w:cs/>
        </w:rPr>
        <w:t>ที่</w:t>
      </w:r>
      <w:r w:rsidRPr="00882122">
        <w:rPr>
          <w:rFonts w:ascii="TH Sarabun New" w:hAnsi="TH Sarabun New" w:cs="TH Sarabun New"/>
          <w:sz w:val="32"/>
          <w:szCs w:val="32"/>
          <w:cs/>
        </w:rPr>
        <w:t>ครอบคลุมทั้งด้านความรู้ ทักษะ และเจตคติ</w:t>
      </w:r>
    </w:p>
    <w:p w14:paraId="7FA553E2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3.1.3 </w:t>
      </w:r>
      <w:r w:rsidRPr="00882122">
        <w:rPr>
          <w:rFonts w:ascii="TH Sarabun New" w:hAnsi="TH Sarabun New" w:cs="TH Sarabun New"/>
          <w:sz w:val="32"/>
          <w:szCs w:val="32"/>
          <w:cs/>
        </w:rPr>
        <w:t>ใช้วิธีการและเครื่องมือในการประเมินผลที่หลากหลายตรงตามหลักการประเมิน</w:t>
      </w:r>
      <w:r w:rsidRPr="00882122">
        <w:rPr>
          <w:rFonts w:ascii="TH Sarabun New" w:hAnsi="TH Sarabun New" w:cs="TH Sarabun New"/>
          <w:sz w:val="32"/>
          <w:szCs w:val="32"/>
        </w:rPr>
        <w:t xml:space="preserve">* </w:t>
      </w:r>
      <w:r w:rsidRPr="00882122">
        <w:rPr>
          <w:rFonts w:ascii="TH Sarabun New" w:hAnsi="TH Sarabun New" w:cs="TH Sarabun New"/>
          <w:sz w:val="32"/>
          <w:szCs w:val="32"/>
        </w:rPr>
        <w:br/>
      </w: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*a combination of validity, reliability, education impact, acceptability and efficiency of the assessment methods and formats)</w:t>
      </w:r>
    </w:p>
    <w:p w14:paraId="048FEFCE" w14:textId="5CB8A054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3.1.4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กำหนดวิธีการประเมินและการตัดสินผลที่ปราศจากผลประโยชน์ทับซ้อน</w:t>
      </w:r>
    </w:p>
    <w:p w14:paraId="20EF5820" w14:textId="37BED6D6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3.1.5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กำหนดกระบวนการประเมินผลที่มีความโปร่งใสและสามารถตรวจสอบได้จากผู้เชี่ยวชาญภายนอก</w:t>
      </w:r>
    </w:p>
    <w:p w14:paraId="19149680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3.1.6 มีระบบอุทธรณ์ผลการประเมิน</w:t>
      </w:r>
    </w:p>
    <w:p w14:paraId="29D3B1BF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56B465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3.2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ความสัมพันธ์ระหว่างการประเมินผลและการเรียนรู้</w:t>
      </w:r>
    </w:p>
    <w:p w14:paraId="7AAB0C9E" w14:textId="0F0FFC91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E534F85" w14:textId="77777777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สถาบันต้องใช้หลักการและวิธีการประเมินผลซึ่ง</w:t>
      </w:r>
    </w:p>
    <w:p w14:paraId="6D1E906F" w14:textId="4AACEDA6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</w:t>
      </w:r>
      <w:r w:rsidRPr="00882122">
        <w:rPr>
          <w:rFonts w:ascii="TH Sarabun New" w:hAnsi="TH Sarabun New" w:cs="TH Sarabun New"/>
          <w:sz w:val="32"/>
          <w:szCs w:val="32"/>
        </w:rPr>
        <w:t xml:space="preserve"> 3.2.1 </w:t>
      </w:r>
      <w:r w:rsidRPr="00882122">
        <w:rPr>
          <w:rFonts w:ascii="TH Sarabun New" w:hAnsi="TH Sarabun New" w:cs="TH Sarabun New"/>
          <w:sz w:val="32"/>
          <w:szCs w:val="32"/>
          <w:cs/>
        </w:rPr>
        <w:t>สอดคล้องกับ</w:t>
      </w:r>
      <w:r w:rsidRPr="00A16A28">
        <w:rPr>
          <w:rFonts w:ascii="TH Sarabun New" w:hAnsi="TH Sarabun New" w:cs="TH Sarabun New"/>
          <w:sz w:val="32"/>
          <w:szCs w:val="32"/>
          <w:cs/>
        </w:rPr>
        <w:t>ผล</w:t>
      </w:r>
      <w:r w:rsidR="000F2E39" w:rsidRPr="00A16A28">
        <w:rPr>
          <w:rFonts w:ascii="TH Sarabun New" w:hAnsi="TH Sarabun New" w:cs="TH Sarabun New"/>
          <w:sz w:val="32"/>
          <w:szCs w:val="32"/>
          <w:cs/>
        </w:rPr>
        <w:t>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ทางการศึกษาที่พึงประสงค์และรูปแบบการสอนอย่างชัดเจน</w:t>
      </w:r>
    </w:p>
    <w:p w14:paraId="04A54062" w14:textId="35B197A4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</w:t>
      </w:r>
      <w:r w:rsidRPr="00882122">
        <w:rPr>
          <w:rFonts w:ascii="TH Sarabun New" w:hAnsi="TH Sarabun New" w:cs="TH Sarabun New"/>
          <w:sz w:val="32"/>
          <w:szCs w:val="32"/>
        </w:rPr>
        <w:t xml:space="preserve"> 3.2.</w:t>
      </w:r>
      <w:r w:rsidR="0025519F">
        <w:rPr>
          <w:rFonts w:ascii="TH Sarabun New" w:hAnsi="TH Sarabun New" w:cs="TH Sarabun New" w:hint="cs"/>
          <w:sz w:val="32"/>
          <w:szCs w:val="32"/>
          <w:cs/>
        </w:rPr>
        <w:t>2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ส่งเสริมการเรียนรู้ของ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49C6D92D" w14:textId="6F2F5159" w:rsidR="00547DF4" w:rsidRDefault="00FE58D2" w:rsidP="000F2E39">
      <w:pPr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</w:t>
      </w:r>
      <w:r w:rsidRPr="00882122">
        <w:rPr>
          <w:rFonts w:ascii="TH Sarabun New" w:hAnsi="TH Sarabun New" w:cs="TH Sarabun New"/>
          <w:sz w:val="32"/>
          <w:szCs w:val="32"/>
        </w:rPr>
        <w:t xml:space="preserve"> 3.2.</w:t>
      </w:r>
      <w:r w:rsidR="0052436B">
        <w:rPr>
          <w:rFonts w:ascii="TH Sarabun New" w:hAnsi="TH Sarabun New" w:cs="TH Sarabun New"/>
          <w:sz w:val="32"/>
          <w:szCs w:val="32"/>
        </w:rPr>
        <w:t>3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จัดให้มีความสมดุลที่เหมาะสมระหว่างการประเมินความก้าวหน้า และการประเมินผลแบบรวบยอดเพื่อเป็นแนวทางในการเรียนรู้และตัดสินความก้าวหน้าของ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4657BC69" w14:textId="77777777" w:rsidR="00C802E6" w:rsidRDefault="00C802E6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4BCDB99" w14:textId="1B4BA946" w:rsidR="00547DF4" w:rsidRPr="00547DF4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</w:t>
      </w:r>
      <w:r w:rsidRPr="00C802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831FA6" w:rsidRPr="00C802E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802E6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C802E6" w:rsidRPr="00C802E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นิสิตนักศึกษา</w:t>
      </w:r>
    </w:p>
    <w:p w14:paraId="064C9E81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4.1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นโยบายรับเข้าและการคัดเลือกนิสิตนักศึกษา</w:t>
      </w:r>
    </w:p>
    <w:p w14:paraId="73590131" w14:textId="388FAFAF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4697DC6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E0AF6A3" w14:textId="278F623C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4.1.1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กำหนดนโยบายรับเข้าตามวัตถุประสงค์ รวมทั้งจัดทำระเบียบการเกี่ยวก</w:t>
      </w:r>
      <w:r w:rsidR="008B18EC">
        <w:rPr>
          <w:rFonts w:ascii="TH Sarabun New" w:hAnsi="TH Sarabun New" w:cs="TH Sarabun New"/>
          <w:sz w:val="32"/>
          <w:szCs w:val="32"/>
          <w:cs/>
        </w:rPr>
        <w:t xml:space="preserve">ับขั้นตอนการคัดเลือกที่ชัดเจน </w:t>
      </w:r>
      <w:r w:rsidR="008B18EC">
        <w:rPr>
          <w:rFonts w:ascii="TH Sarabun New" w:hAnsi="TH Sarabun New" w:cs="TH Sarabun New" w:hint="cs"/>
          <w:sz w:val="32"/>
          <w:szCs w:val="32"/>
          <w:cs/>
        </w:rPr>
        <w:t xml:space="preserve">สุจริต </w:t>
      </w:r>
      <w:r w:rsidR="008B18EC">
        <w:rPr>
          <w:rFonts w:ascii="TH Sarabun New" w:hAnsi="TH Sarabun New" w:cs="TH Sarabun New"/>
          <w:sz w:val="32"/>
          <w:szCs w:val="32"/>
          <w:cs/>
        </w:rPr>
        <w:t>โปร่งใส</w:t>
      </w:r>
      <w:r w:rsidR="008B1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ยุติธรรม และนำไปปฏิบัติ</w:t>
      </w:r>
      <w:r w:rsidR="008934FC" w:rsidRPr="00882122">
        <w:rPr>
          <w:rFonts w:ascii="TH Sarabun New" w:hAnsi="TH Sarabun New" w:cs="TH Sarabun New"/>
          <w:sz w:val="32"/>
          <w:szCs w:val="32"/>
          <w:cs/>
        </w:rPr>
        <w:t>ไ</w:t>
      </w:r>
      <w:r w:rsidRPr="00882122">
        <w:rPr>
          <w:rFonts w:ascii="TH Sarabun New" w:hAnsi="TH Sarabun New" w:cs="TH Sarabun New"/>
          <w:sz w:val="32"/>
          <w:szCs w:val="32"/>
          <w:cs/>
        </w:rPr>
        <w:t>ด้</w:t>
      </w:r>
    </w:p>
    <w:p w14:paraId="35AB1E90" w14:textId="5F392C35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  <w:u w:val="single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4.1.2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กำหนดนโยบายและดำเนินการเกี่ยวกับการรับผู้พิการเข้าศึกษา</w:t>
      </w:r>
    </w:p>
    <w:p w14:paraId="69755B5C" w14:textId="496C42F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4.1.3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กำหนดนโยบายและดำเนินการเกี่ยวกับการโอนย้าย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ระหว่างหลักสูตรและสถาบัน</w:t>
      </w:r>
    </w:p>
    <w:p w14:paraId="50C96CBF" w14:textId="463A1E56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563ED0FB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42E41C74" w14:textId="32A85AA5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4.1.1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ระบุความสัมพันธ์ระหว่างการคัดเลือก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และพันธกิจของสถาบัน โปรแกรมการศึกษา และคุณลักษณะที่พึงประสงค์ของบัณฑิต</w:t>
      </w:r>
    </w:p>
    <w:p w14:paraId="20F8D2D4" w14:textId="40B72D2D" w:rsidR="00547DF4" w:rsidRPr="00547DF4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>4.1.2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มีระบบอุทธรณ์ผลการคัดเลือก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291AA302" w14:textId="77777777" w:rsidR="0025519F" w:rsidRDefault="0025519F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C21021" w14:textId="481D5A36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4.2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นิสิตนักศึกษาที่รับเข้า</w:t>
      </w:r>
    </w:p>
    <w:p w14:paraId="7B53A237" w14:textId="5283096C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6DF19CCD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>สถาบันต้อง</w:t>
      </w:r>
    </w:p>
    <w:p w14:paraId="69194401" w14:textId="77B99C86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4.2.1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ระบุจำนวน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ที่จะรับได้ตามศักยภาพ</w:t>
      </w:r>
    </w:p>
    <w:p w14:paraId="0952CAF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BAFF931" w14:textId="33226F98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4841D93F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21382C77" w14:textId="480D5E26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4.2.1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882122">
        <w:rPr>
          <w:rFonts w:ascii="TH Sarabun New" w:hAnsi="TH Sarabun New" w:cs="TH Sarabun New"/>
          <w:sz w:val="32"/>
          <w:szCs w:val="32"/>
          <w:cs/>
        </w:rPr>
        <w:t>คุณสมบัติของ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ที่รับเข้า โดยปรึกษาหารือกับผู้มีส่วนได้ส่วนเสียที่สำคัญอื่นๆ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และกำกับให้เป็นไปตามความต้องการด้านสุขภาพของชุมชนและสังคม</w:t>
      </w:r>
    </w:p>
    <w:p w14:paraId="030E9E43" w14:textId="70E0C933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ผู้มีส่วนได้ส่วนเสียที่สำคัญอื่นๆ อาจประกอบด้วย คณะกรรมการกำลังคนด้านสุขภาพแห่งชาติ ผู้เชี่ยวชาญและองค์กรที่เกี่ยวข้องกับ </w:t>
      </w:r>
      <w:r w:rsidRPr="00882122">
        <w:rPr>
          <w:rFonts w:ascii="TH Sarabun New" w:hAnsi="TH Sarabun New" w:cs="TH Sarabun New"/>
          <w:sz w:val="32"/>
          <w:szCs w:val="32"/>
        </w:rPr>
        <w:t>Global aspects of human resources for health</w:t>
      </w:r>
      <w:r w:rsidR="00E07B9B">
        <w:rPr>
          <w:rFonts w:ascii="TH Sarabun New" w:hAnsi="TH Sarabun New" w:cs="TH Sarabun New"/>
          <w:sz w:val="32"/>
          <w:szCs w:val="32"/>
        </w:rPr>
        <w:t xml:space="preserve"> </w:t>
      </w:r>
      <w:r w:rsidR="00E07B9B">
        <w:rPr>
          <w:rFonts w:ascii="TH Sarabun New" w:hAnsi="TH Sarabun New" w:cs="TH Sarabun New" w:hint="cs"/>
          <w:sz w:val="32"/>
          <w:szCs w:val="32"/>
          <w:cs/>
        </w:rPr>
        <w:t>ส่วน</w:t>
      </w:r>
      <w:r w:rsidR="00E07B9B" w:rsidRPr="00882122">
        <w:rPr>
          <w:rFonts w:ascii="TH Sarabun New" w:hAnsi="TH Sarabun New" w:cs="TH Sarabun New"/>
          <w:sz w:val="32"/>
          <w:szCs w:val="32"/>
          <w:cs/>
        </w:rPr>
        <w:t>ความต้องการด้านสุขภาพของชุมชนและสังคม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เช่น การขาดแคลนและการกระจายที่ไม่เหมาะสมของแพทย์ การจัดตั้ง</w:t>
      </w:r>
      <w:r w:rsidR="007A7402" w:rsidRPr="00882122">
        <w:rPr>
          <w:rFonts w:ascii="TH Sarabun New" w:hAnsi="TH Sarabun New" w:cs="TH Sarabun New"/>
          <w:sz w:val="32"/>
          <w:szCs w:val="32"/>
          <w:cs/>
        </w:rPr>
        <w:t>สถาบันผลิตแพทย์</w:t>
      </w:r>
      <w:r w:rsidRPr="00882122">
        <w:rPr>
          <w:rFonts w:ascii="TH Sarabun New" w:hAnsi="TH Sarabun New" w:cs="TH Sarabun New"/>
          <w:sz w:val="32"/>
          <w:szCs w:val="32"/>
          <w:cs/>
        </w:rPr>
        <w:t>ใหม่ และการย้ายที่ของแพทย์)</w:t>
      </w:r>
    </w:p>
    <w:p w14:paraId="62DA1953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40A6CB4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4.3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การสนับสนุนและให้คำปรึกษานิสิตนักศึกษา</w:t>
      </w:r>
    </w:p>
    <w:p w14:paraId="080D4E60" w14:textId="01848010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7EF92747" w14:textId="77777777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 และ/หรือมหาวิทยาลัยต้อง</w:t>
      </w:r>
    </w:p>
    <w:p w14:paraId="3764D298" w14:textId="4243D151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4.3.1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มีระบบการให้คำปรึกษาด้านวิชาการแก่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499EF234" w14:textId="2D6DC519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4.3.2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มีบริการที่ให้การสนับสนุน</w:t>
      </w:r>
      <w:r w:rsidRPr="00882122">
        <w:rPr>
          <w:rFonts w:ascii="TH Sarabun New" w:hAnsi="TH Sarabun New" w:cs="TH Sarabun New"/>
          <w:sz w:val="32"/>
          <w:szCs w:val="32"/>
        </w:rPr>
        <w:t>/</w:t>
      </w:r>
      <w:r w:rsidRPr="00882122">
        <w:rPr>
          <w:rFonts w:ascii="TH Sarabun New" w:hAnsi="TH Sarabun New" w:cs="TH Sarabun New"/>
          <w:sz w:val="32"/>
          <w:szCs w:val="32"/>
          <w:cs/>
        </w:rPr>
        <w:t>ช่วยเหลือ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ในด้านความต้องการทางสังคม การเงิน และความต้องการส่วนตัว</w:t>
      </w:r>
    </w:p>
    <w:p w14:paraId="1F7113DC" w14:textId="77777777" w:rsidR="00C802E6" w:rsidRDefault="00FA63F3" w:rsidP="000F2E39">
      <w:pPr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4.3.3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จัดสรรทรัพยากรเพื่อการสนับสนุน</w:t>
      </w:r>
      <w:r w:rsidRPr="00882122">
        <w:rPr>
          <w:rFonts w:ascii="TH Sarabun New" w:hAnsi="TH Sarabun New" w:cs="TH Sarabun New"/>
          <w:sz w:val="32"/>
          <w:szCs w:val="32"/>
        </w:rPr>
        <w:t>/</w:t>
      </w:r>
      <w:r w:rsidRPr="00882122">
        <w:rPr>
          <w:rFonts w:ascii="TH Sarabun New" w:hAnsi="TH Sarabun New" w:cs="TH Sarabun New"/>
          <w:sz w:val="32"/>
          <w:szCs w:val="32"/>
          <w:cs/>
        </w:rPr>
        <w:t>ช่วยเหลือ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37D23DF5" w14:textId="2EA57B71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4.3.4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มีระบบ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การรักษาความลับในการให้คำปรึกษาและสนับสนุน</w:t>
      </w:r>
      <w:r w:rsidRPr="00882122">
        <w:rPr>
          <w:rFonts w:ascii="TH Sarabun New" w:hAnsi="TH Sarabun New" w:cs="TH Sarabun New"/>
          <w:sz w:val="32"/>
          <w:szCs w:val="32"/>
        </w:rPr>
        <w:t>/</w:t>
      </w:r>
      <w:r w:rsidRPr="00882122">
        <w:rPr>
          <w:rFonts w:ascii="TH Sarabun New" w:hAnsi="TH Sarabun New" w:cs="TH Sarabun New"/>
          <w:sz w:val="32"/>
          <w:szCs w:val="32"/>
          <w:cs/>
        </w:rPr>
        <w:t>ช่วยเหลือ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394B791E" w14:textId="77777777" w:rsidR="00157186" w:rsidRPr="00882122" w:rsidRDefault="00157186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0FEC965A" w14:textId="6D990399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4.4 ผู้แทน</w:t>
      </w:r>
      <w:r w:rsidR="00C802E6" w:rsidRPr="00C802E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นิสิตนักศึกษา</w:t>
      </w:r>
    </w:p>
    <w:p w14:paraId="5331885B" w14:textId="2E48DAC9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0250ADE0" w14:textId="75A0E664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</w:t>
      </w:r>
      <w:r w:rsidR="00DE597D">
        <w:rPr>
          <w:rFonts w:ascii="TH Sarabun New" w:hAnsi="TH Sarabun New" w:cs="TH Sarabun New"/>
          <w:sz w:val="32"/>
          <w:szCs w:val="32"/>
        </w:rPr>
        <w:t>/</w:t>
      </w:r>
      <w:r w:rsidR="008B18EC">
        <w:rPr>
          <w:rFonts w:ascii="TH Sarabun New" w:hAnsi="TH Sarabun New" w:cs="TH Sarabun New" w:hint="cs"/>
          <w:sz w:val="32"/>
          <w:szCs w:val="32"/>
          <w:cs/>
        </w:rPr>
        <w:t>ทบทวน</w:t>
      </w:r>
      <w:r w:rsidR="001B39F5">
        <w:rPr>
          <w:rFonts w:ascii="TH Sarabun New" w:hAnsi="TH Sarabun New" w:cs="TH Sarabun New"/>
          <w:sz w:val="32"/>
          <w:szCs w:val="32"/>
          <w:cs/>
        </w:rPr>
        <w:t>นโยบายในเรื่องการมี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เป็นตัวแทนและมีส่วนร่วมที่เหมาะสมใน</w:t>
      </w:r>
    </w:p>
    <w:p w14:paraId="6C2B202C" w14:textId="20868929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4.4.1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การกำหนด</w:t>
      </w:r>
      <w:r w:rsidR="001B39F5" w:rsidRPr="0025519F">
        <w:rPr>
          <w:rFonts w:ascii="TH Sarabun New" w:hAnsi="TH Sarabun New" w:cs="TH Sarabun New" w:hint="cs"/>
          <w:sz w:val="32"/>
          <w:szCs w:val="32"/>
          <w:cs/>
        </w:rPr>
        <w:t>พันธกิจ</w:t>
      </w:r>
    </w:p>
    <w:p w14:paraId="4D7E21D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4.4.</w:t>
      </w:r>
      <w:r w:rsidRPr="00882122">
        <w:rPr>
          <w:rFonts w:ascii="TH Sarabun New" w:hAnsi="TH Sarabun New" w:cs="TH Sarabun New"/>
          <w:sz w:val="32"/>
          <w:szCs w:val="32"/>
        </w:rPr>
        <w:t>2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การออกแบบหลักสูตร</w:t>
      </w:r>
    </w:p>
    <w:p w14:paraId="7AE5D8A6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4.4.3 การบริหารจัดการหลักสูตร</w:t>
      </w:r>
    </w:p>
    <w:p w14:paraId="5EB54F70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4.4.4 การประเมินหลักสูตร</w:t>
      </w:r>
    </w:p>
    <w:p w14:paraId="084AB7EB" w14:textId="4F5A5CC0" w:rsidR="00FA63F3" w:rsidRPr="00AC6434" w:rsidRDefault="00FA63F3" w:rsidP="00C8265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4.4.5 </w:t>
      </w:r>
      <w:r w:rsidR="001B39F5" w:rsidRPr="006A7484">
        <w:rPr>
          <w:rFonts w:ascii="TH Sarabun New" w:hAnsi="TH Sarabun New" w:cs="TH Sarabun New"/>
          <w:sz w:val="32"/>
          <w:szCs w:val="32"/>
          <w:cs/>
        </w:rPr>
        <w:t>ส่งเสริมและสนับสนุนกิจกรรมของ</w:t>
      </w:r>
      <w:r w:rsidR="00C802E6" w:rsidRPr="006A7484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="001B39F5" w:rsidRPr="006A7484">
        <w:rPr>
          <w:rFonts w:ascii="TH Sarabun New" w:hAnsi="TH Sarabun New" w:cs="TH Sarabun New"/>
          <w:sz w:val="32"/>
          <w:szCs w:val="32"/>
          <w:cs/>
        </w:rPr>
        <w:t>และองค์การนิสิตนักศึกษา</w:t>
      </w:r>
    </w:p>
    <w:p w14:paraId="40030781" w14:textId="77777777" w:rsidR="00A16A28" w:rsidRDefault="00A16A28" w:rsidP="000F2E39">
      <w:pPr>
        <w:keepNext/>
        <w:rPr>
          <w:rFonts w:ascii="TH Sarabun New" w:hAnsi="TH Sarabun New" w:cs="TH Sarabun New"/>
          <w:sz w:val="32"/>
          <w:szCs w:val="32"/>
        </w:rPr>
      </w:pPr>
    </w:p>
    <w:p w14:paraId="4084F25C" w14:textId="0CB22CDE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บุคลากรด้านวิชาการ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คณาจารย์</w:t>
      </w:r>
    </w:p>
    <w:p w14:paraId="475281CC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5.1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นโยบายการสรรหาและการคัดเลือก</w:t>
      </w:r>
    </w:p>
    <w:p w14:paraId="3BFE1A26" w14:textId="1E3E0870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34A48CC" w14:textId="660CBB64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สถาบันต้องกำหนดนโยบายดำเนินการสรรหาและคัดเลือกบุคลากร</w:t>
      </w:r>
      <w:r w:rsidR="001744F0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ซึ่ง</w:t>
      </w:r>
    </w:p>
    <w:p w14:paraId="13D7A436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5.1.1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ระบุประเภทความรับผิดชอบและความสมดุลของบุคลากรในหัวข้อต่อไปนี้</w:t>
      </w:r>
    </w:p>
    <w:p w14:paraId="45F1F359" w14:textId="5325A117" w:rsidR="00FA63F3" w:rsidRPr="00882122" w:rsidRDefault="00E3223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>- ความสมดุลของอาจารย์</w:t>
      </w:r>
      <w:r w:rsidR="00FA63F3" w:rsidRPr="00882122">
        <w:rPr>
          <w:rFonts w:ascii="TH Sarabun New" w:hAnsi="TH Sarabun New" w:cs="TH Sarabun New"/>
          <w:sz w:val="32"/>
          <w:szCs w:val="32"/>
        </w:rPr>
        <w:t>*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>ด้านวิทยาศาสตร์ การแพทย์พื้นฐาน ด้านพฤติกรรมศาสตร์ สังคมศาสตร์และวิทยาศาสตร์การแพทย์คลินิกที่ต้องการเพื่อการดำเนินการสอนในหลักสูตรอย่างพอเพียง</w:t>
      </w:r>
    </w:p>
    <w:p w14:paraId="6E116C27" w14:textId="42419247" w:rsidR="00FA63F3" w:rsidRPr="00882122" w:rsidRDefault="00E3223E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 xml:space="preserve">- ความสมดุลระหว่างอาจารย์ที่เป็นแพทย์และไม่เป็นแพทย์ </w:t>
      </w:r>
    </w:p>
    <w:p w14:paraId="2D6F17AB" w14:textId="4AA6AD5A" w:rsidR="00FA63F3" w:rsidRPr="00882122" w:rsidRDefault="00E3223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>- ความสมดุลระหว่างอาจารย์เต็มเวลา อาจารย์ไม่เต็มเวลา และอาจารย์พิเศษ</w:t>
      </w:r>
    </w:p>
    <w:p w14:paraId="19EBCC92" w14:textId="1AEDA25B" w:rsidR="00FA63F3" w:rsidRPr="00882122" w:rsidRDefault="00E3223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>- ความสมดุลระหว่างอาจารย์และบุคลากรสายสนับสนุน</w:t>
      </w:r>
    </w:p>
    <w:p w14:paraId="0613C187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อาจารย์ รวมถึง อาจารย์ อาจารย์พิเศษที่มีหน้าที่สอนในหลักสูตรเป็นประจำ อาจได้รับการแต่งตั้งหรือไม่ได้รับการแต่งตั้งก็ได้)</w:t>
      </w:r>
    </w:p>
    <w:p w14:paraId="3EF40C45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5.1.2 </w:t>
      </w:r>
      <w:r w:rsidRPr="00882122">
        <w:rPr>
          <w:rFonts w:ascii="TH Sarabun New" w:hAnsi="TH Sarabun New" w:cs="TH Sarabun New"/>
          <w:sz w:val="32"/>
          <w:szCs w:val="32"/>
          <w:cs/>
        </w:rPr>
        <w:t>คำนึงถึงเกณฑ์คุณสมบัติ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ด้านวิทยาศาสตร์ ด้านการสอน และด้านคลินิก รวมทั้งให้มีความสมดุลระหว่างการสอน การวิจัย และการบริการ</w:t>
      </w:r>
    </w:p>
    <w:p w14:paraId="158B7F3A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5.1.3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กำหนดและกำกับความรับผิดชอบในหน้าที่ของอาจารย์ด้านวิทยาศาสตร์การแพทย์พื้นฐาน ด้านพฤติกรรมศาสตร์ สังคมศาสตร์และวิทยาศาสตร์การแพทย์คลินิก</w:t>
      </w:r>
    </w:p>
    <w:p w14:paraId="7DA76E24" w14:textId="77777777" w:rsidR="00157186" w:rsidRPr="00882122" w:rsidRDefault="00157186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7570B9AA" w14:textId="7A82115E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5.2</w:t>
      </w:r>
      <w:r w:rsidR="00657A33"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ภารกิจและการพัฒนาบุคลากร</w:t>
      </w:r>
    </w:p>
    <w:p w14:paraId="4CD661FD" w14:textId="577A14A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008FB316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สถาบันต้องกำหนดนโยบายและดำเนินการเกี่ยวกับภารกิจและการพัฒนาบุคลากรโดยมีแนวทางดังนี้</w:t>
      </w:r>
    </w:p>
    <w:p w14:paraId="23D5FE14" w14:textId="44833A10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5.2.1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มีความสมดุลของสมรรถภาพในด้านการสอน การวิจัย และการบริการ</w:t>
      </w:r>
    </w:p>
    <w:p w14:paraId="43EB6093" w14:textId="77777777" w:rsidR="00157186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5.2.2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มีการนำการบริการทางคลินิกและการวิจัยมาใช้ในการเรียนการสอน</w:t>
      </w:r>
    </w:p>
    <w:p w14:paraId="43A7416C" w14:textId="30A73CCB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5.2.3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ให้อาจารย์มีความรู้ความเข้าใจใ</w:t>
      </w:r>
      <w:r w:rsidR="000F2E39" w:rsidRPr="00882122">
        <w:rPr>
          <w:rFonts w:ascii="TH Sarabun New" w:hAnsi="TH Sarabun New" w:cs="TH Sarabun New"/>
          <w:sz w:val="32"/>
          <w:szCs w:val="32"/>
          <w:cs/>
        </w:rPr>
        <w:t>นหลักสูตรทั้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งหมดอย่างเพียงพอ</w:t>
      </w:r>
    </w:p>
    <w:p w14:paraId="1117B429" w14:textId="61524022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5.2.4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มีการอบรม พัฒนา สนับสนุน และประเมินค่าคณาจารย์</w:t>
      </w:r>
      <w:r w:rsidR="00157186"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="009028CF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ดำเนินการอบรมและพัฒนาคณาจารย์และสายสนับสนุน ก่อนเปิดสอนตามหลักสูตรประมาณ 1-2 ปี</w:t>
      </w:r>
    </w:p>
    <w:p w14:paraId="0C7348AE" w14:textId="77777777" w:rsidR="00306FB2" w:rsidRPr="00882122" w:rsidRDefault="00306FB2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1F39741E" w14:textId="3055712D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55675060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778357A7" w14:textId="3F5043FD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5.2.1 </w:t>
      </w:r>
      <w:r w:rsidRPr="00882122">
        <w:rPr>
          <w:rFonts w:ascii="TH Sarabun New" w:hAnsi="TH Sarabun New" w:cs="TH Sarabun New"/>
          <w:sz w:val="32"/>
          <w:szCs w:val="32"/>
          <w:cs/>
        </w:rPr>
        <w:t>คำนึงถึงสัดส่วนของอาจารย์ต่อ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ให้สอดคล้องกับองค์ประกอบของหลักสูตร</w:t>
      </w:r>
    </w:p>
    <w:p w14:paraId="4F404798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5.2.2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กำหนดนโยบายการให้ความดีความชอบแก่บุคลากรและนำไปปฏิบัติ</w:t>
      </w:r>
    </w:p>
    <w:p w14:paraId="645BC35C" w14:textId="77777777" w:rsidR="00354BD7" w:rsidRPr="00882122" w:rsidRDefault="00354BD7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18FA16" w14:textId="5E22491D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="00657A33" w:rsidRPr="00882122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ทรัพยากรทางการศึกษา</w:t>
      </w:r>
    </w:p>
    <w:p w14:paraId="1D3ECA34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6.1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สิ่งอำนวยความสะดวกด้านกายภาพ</w:t>
      </w:r>
    </w:p>
    <w:p w14:paraId="01783506" w14:textId="7B96EA89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0CDFE6D0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04A67CB4" w14:textId="77590854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6.1.1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มีสิ่งอำนวยความสะดวกด้านกายภาพอย่างเพียงพอสำหรับบุคลากรและ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เพื่อทำให้เชื่อมั่นได้ว่าสามารถดำเนินการได้ตามหลักสูตร</w:t>
      </w:r>
    </w:p>
    <w:p w14:paraId="14C28592" w14:textId="2595E10A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6.1.2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มีการจัดการสภาพแวดล้อมเพื่อการเรียนรู้ให้มีความปลอดภัยสำหรับบุคลากร 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="001B39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ผู้ป่วยและญาติ</w:t>
      </w:r>
    </w:p>
    <w:p w14:paraId="0708613B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86D34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ทรัพยากรเพื่อการฝึกอบรมทางคลินิก</w:t>
      </w:r>
    </w:p>
    <w:p w14:paraId="67B09549" w14:textId="7C5BFF23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A64F3A9" w14:textId="18F715E6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สถาบันต้องทำให้เชื่อ</w:t>
      </w:r>
      <w:r w:rsidR="00087ED9">
        <w:rPr>
          <w:rFonts w:ascii="TH Sarabun New" w:hAnsi="TH Sarabun New" w:cs="TH Sarabun New" w:hint="cs"/>
          <w:sz w:val="32"/>
          <w:szCs w:val="32"/>
          <w:cs/>
        </w:rPr>
        <w:t>มั่น</w:t>
      </w:r>
      <w:r w:rsidRPr="00882122">
        <w:rPr>
          <w:rFonts w:ascii="TH Sarabun New" w:hAnsi="TH Sarabun New" w:cs="TH Sarabun New"/>
          <w:sz w:val="32"/>
          <w:szCs w:val="32"/>
          <w:cs/>
        </w:rPr>
        <w:t>ได้ว่า มีการจัดทรัพยากรเพื่อให้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มีประสบการณ์ทางคลินิกอย่างเพียงพอ</w:t>
      </w:r>
      <w:r w:rsidR="001744F0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ซึ่งรวมถึง</w:t>
      </w:r>
    </w:p>
    <w:p w14:paraId="4E57C9F9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6.2.1 </w:t>
      </w:r>
      <w:r w:rsidRPr="00882122">
        <w:rPr>
          <w:rFonts w:ascii="TH Sarabun New" w:hAnsi="TH Sarabun New" w:cs="TH Sarabun New"/>
          <w:sz w:val="32"/>
          <w:szCs w:val="32"/>
          <w:cs/>
        </w:rPr>
        <w:t>จำนวนและประเภทของผู้ป่วย</w:t>
      </w:r>
    </w:p>
    <w:p w14:paraId="3607DD7E" w14:textId="789258EA" w:rsidR="00FA63F3" w:rsidRPr="00882122" w:rsidRDefault="00D03B4B" w:rsidP="000F2E39">
      <w:pPr>
        <w:rPr>
          <w:rFonts w:ascii="TH Sarabun New" w:hAnsi="TH Sarabun New" w:cs="TH Sarabun New"/>
          <w:sz w:val="32"/>
          <w:szCs w:val="32"/>
          <w:u w:val="single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6.2.2 </w:t>
      </w:r>
      <w:r w:rsidRPr="00882122">
        <w:rPr>
          <w:rFonts w:ascii="TH Sarabun New" w:hAnsi="TH Sarabun New" w:cs="TH Sarabun New"/>
          <w:sz w:val="32"/>
          <w:szCs w:val="32"/>
          <w:cs/>
        </w:rPr>
        <w:t>สิ่งอำนวยความสะดวกเพื่อการฝึกอบรมทางคลินิก</w:t>
      </w:r>
    </w:p>
    <w:p w14:paraId="03E37B12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6.2.3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การควบคุมดูแลการปฏิบัติงานทางคลินิก</w:t>
      </w:r>
    </w:p>
    <w:p w14:paraId="3A338706" w14:textId="22740F09" w:rsidR="00B70EF3" w:rsidRPr="00882122" w:rsidRDefault="004454D0" w:rsidP="000F2E39">
      <w:pPr>
        <w:rPr>
          <w:rFonts w:ascii="TH Sarabun New" w:hAnsi="TH Sarabun New" w:cs="TH Sarabun New"/>
          <w:sz w:val="32"/>
          <w:szCs w:val="32"/>
        </w:rPr>
      </w:pPr>
      <w:r w:rsidRPr="00503380">
        <w:rPr>
          <w:rFonts w:ascii="TH Sarabun New" w:hAnsi="TH Sarabun New" w:cs="TH Sarabun New"/>
          <w:sz w:val="32"/>
          <w:szCs w:val="32"/>
        </w:rPr>
        <w:t>(*</w:t>
      </w:r>
      <w:r w:rsidR="000F0096" w:rsidRPr="00503380">
        <w:rPr>
          <w:rFonts w:ascii="TH Sarabun New" w:hAnsi="TH Sarabun New" w:cs="TH Sarabun New"/>
          <w:sz w:val="32"/>
          <w:szCs w:val="32"/>
          <w:cs/>
        </w:rPr>
        <w:t>สถานฝึกปฏิบัติทางคลินิกของสถาบันผลิตแพทย์ พึงรับผิดชอบจัดการเรียนการสอนตามหลักสูตรได้เฉพาะหลักสูตรของสถาบันผลิตแพทย์นั้น)</w:t>
      </w:r>
    </w:p>
    <w:p w14:paraId="7C85F5CC" w14:textId="2BD21EBE" w:rsidR="00B70EF3" w:rsidRPr="00882122" w:rsidRDefault="00B70E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6.2.4 ในกรณีที่สถาบันผลิตแพทย์ต้องจัดการเรียนการสอนทางคลินิก ทั้งหมดหรือบางส่</w:t>
      </w:r>
      <w:r w:rsidR="005161E7">
        <w:rPr>
          <w:rFonts w:ascii="TH Sarabun New" w:hAnsi="TH Sarabun New" w:cs="TH Sarabun New"/>
          <w:sz w:val="32"/>
          <w:szCs w:val="32"/>
          <w:cs/>
        </w:rPr>
        <w:t xml:space="preserve">วนในสถาบันร่วมผลิต (ตามภาคผนวก </w:t>
      </w:r>
      <w:r w:rsidR="005161E7">
        <w:rPr>
          <w:rFonts w:ascii="TH Sarabun New" w:hAnsi="TH Sarabun New" w:cs="TH Sarabun New"/>
          <w:sz w:val="32"/>
          <w:szCs w:val="32"/>
        </w:rPr>
        <w:t>2</w:t>
      </w:r>
      <w:r w:rsidRPr="00882122">
        <w:rPr>
          <w:rFonts w:ascii="TH Sarabun New" w:hAnsi="TH Sarabun New" w:cs="TH Sarabun New"/>
          <w:sz w:val="32"/>
          <w:szCs w:val="32"/>
          <w:cs/>
        </w:rPr>
        <w:t>) สถาบันผลิตแพทย์ต้องทำข้อตกลงที่ชัดเจน และลงนามโดยผู้มีอำนาจตามกฎหมาย 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</w:t>
      </w:r>
      <w:r w:rsidR="004454D0"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A87EA4B" w14:textId="7F47EB8F" w:rsidR="004454D0" w:rsidRPr="00882122" w:rsidRDefault="004454D0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</w:rPr>
        <w:t>(</w:t>
      </w:r>
      <w:r w:rsidR="000F0096" w:rsidRPr="00882122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สถานฝึกปฏิบัติทางคลินิกหลักของสถาบันร่วมผลิตตามข้อตกลงกับสถาบันผลิตแพทย์ สามารถทำข้อตกลงร่วมกับสถาบันผลิตแพทย์ได้เพียงสถาบันเดียวและรับผิดชอบจัดการเรียนการสอน</w:t>
      </w:r>
      <w:r w:rsidR="000F0096" w:rsidRPr="00E81B4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นิสิตนักศึกษา</w:t>
      </w:r>
      <w:r w:rsidR="000F0096" w:rsidRPr="00882122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ได้เฉพาะหลักสูตรของสถาบันผลิตแพทย์นั้น</w:t>
      </w:r>
      <w:r w:rsidRPr="00882122">
        <w:rPr>
          <w:rFonts w:ascii="TH Sarabun New" w:hAnsi="TH Sarabun New" w:cs="TH Sarabun New"/>
          <w:sz w:val="32"/>
          <w:szCs w:val="32"/>
          <w:cs/>
        </w:rPr>
        <w:t>)</w:t>
      </w:r>
    </w:p>
    <w:p w14:paraId="6E39FF35" w14:textId="77777777" w:rsidR="002E4FF2" w:rsidRPr="00882122" w:rsidRDefault="002E4FF2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6DEEFB4A" w14:textId="77777777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6.3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เทคโนโลยีสารสนเทศ</w:t>
      </w:r>
    </w:p>
    <w:p w14:paraId="7057D7F3" w14:textId="75047764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69DD1CB" w14:textId="77777777" w:rsidR="002E4FF2" w:rsidRPr="00882122" w:rsidRDefault="002E4FF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042B4B1C" w14:textId="58DEAAB5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6.3.1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กำหนดนโยบายที่คำนึงถึงการใช้เทคโนโลยีสารสนเทศและการสื่อสารอย่างมีประสิทธิภาพเพื่อให้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สามารถเรียนรู้ด้วยตนเองจากฐานข้อมูลต่างๆ ทั้งนี้ให้อยู่ในกรอบกฎหมายที</w:t>
      </w:r>
      <w:r w:rsidR="00865C0C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882122">
        <w:rPr>
          <w:rFonts w:ascii="TH Sarabun New" w:hAnsi="TH Sarabun New" w:cs="TH Sarabun New"/>
          <w:sz w:val="32"/>
          <w:szCs w:val="32"/>
          <w:cs/>
        </w:rPr>
        <w:t>เกี่ยวข้อง คุณธรรม จริยธรรม รวมทั้งประเมินผลการใช้เทคโนโลยีสารสนเทศและการสื่อสารอย่างเหมาะสม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</w:p>
    <w:p w14:paraId="0BED2327" w14:textId="4B931D02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6.3.2 </w:t>
      </w:r>
      <w:r w:rsidR="002E4FF2" w:rsidRPr="00882122">
        <w:rPr>
          <w:rFonts w:ascii="TH Sarabun New" w:hAnsi="TH Sarabun New" w:cs="TH Sarabun New"/>
          <w:sz w:val="32"/>
          <w:szCs w:val="32"/>
          <w:cs/>
        </w:rPr>
        <w:t>มีแผนการดำเนินการ</w:t>
      </w:r>
      <w:r w:rsidR="0072091F" w:rsidRPr="00882122">
        <w:rPr>
          <w:rFonts w:ascii="TH Sarabun New" w:hAnsi="TH Sarabun New" w:cs="TH Sarabun New"/>
          <w:sz w:val="32"/>
          <w:szCs w:val="32"/>
          <w:cs/>
        </w:rPr>
        <w:t>ที่ให้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สามารถเข้าถึงข้อมูลสารสนเทศผ่านทางเครือข่ายอินเตอร์เน็ต หรือสื่ออิเล็กทรอนิกส์อื่นๆ</w:t>
      </w:r>
    </w:p>
    <w:p w14:paraId="236A4891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0C4027D" w14:textId="0274DCB2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3F6E9B66" w14:textId="76CEB27C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สถาบันควรทำให้อาจารย์และ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  <w:r w:rsidRPr="00882122">
        <w:rPr>
          <w:rFonts w:ascii="TH Sarabun New" w:hAnsi="TH Sarabun New" w:cs="TH Sarabun New"/>
          <w:sz w:val="32"/>
          <w:szCs w:val="32"/>
          <w:cs/>
        </w:rPr>
        <w:t>สามารถใช้เทคโนโลยีสารสนเทศและการสื่อสารที่เหมาะสมเพื่อ</w:t>
      </w:r>
    </w:p>
    <w:p w14:paraId="114C5ECA" w14:textId="0625C4ED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6.3.1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การเรียนรู้อย่างอิสระ</w:t>
      </w:r>
      <w:r w:rsidR="001744F0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(ด้วยตนเอง)</w:t>
      </w:r>
    </w:p>
    <w:p w14:paraId="39DD30D8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6.3.2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การเข้าถึงข้อมูล</w:t>
      </w:r>
    </w:p>
    <w:p w14:paraId="75A7908D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6.3.3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การดูแลผู้ป่วย</w:t>
      </w:r>
    </w:p>
    <w:p w14:paraId="3861795E" w14:textId="77777777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6.3.4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การทำงานในระบบบริการสุขภาพ</w:t>
      </w:r>
    </w:p>
    <w:p w14:paraId="06D5A55D" w14:textId="77777777" w:rsidR="0072091F" w:rsidRPr="00882122" w:rsidRDefault="0072091F" w:rsidP="000F2E39">
      <w:pPr>
        <w:rPr>
          <w:rFonts w:ascii="TH Sarabun New" w:hAnsi="TH Sarabun New" w:cs="TH Sarabun New"/>
          <w:sz w:val="32"/>
          <w:szCs w:val="32"/>
        </w:rPr>
      </w:pPr>
    </w:p>
    <w:p w14:paraId="75683A1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6.4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การวิจัยและความเชี่ยวชาญทางการแพทย์</w:t>
      </w:r>
    </w:p>
    <w:p w14:paraId="476529BE" w14:textId="0EFF45F4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A8A4114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64EF6E4F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6.4.1 </w:t>
      </w:r>
      <w:r w:rsidRPr="00882122">
        <w:rPr>
          <w:rFonts w:ascii="TH Sarabun New" w:hAnsi="TH Sarabun New" w:cs="TH Sarabun New"/>
          <w:sz w:val="32"/>
          <w:szCs w:val="32"/>
          <w:cs/>
        </w:rPr>
        <w:t>ใช้การวิจัยและความเชี่ยวชาญทางการแพทย์เป็นพื้นฐานในการจัดการเรียนการสอน</w:t>
      </w:r>
    </w:p>
    <w:p w14:paraId="5067C8EE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6.4.2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</w:r>
    </w:p>
    <w:p w14:paraId="38943272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6.4.3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ระบุทรัพยากรและสิ่งอำนวยความสะดวกทางการวิจัยและทิศทางการวิจัยที่สถาบันให้ความสำคัญ</w:t>
      </w:r>
    </w:p>
    <w:p w14:paraId="6928F29E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F0786E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6.5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ผู้เชี่ยวชาญทางการศึกษา</w:t>
      </w:r>
    </w:p>
    <w:p w14:paraId="722B52A4" w14:textId="030E55D8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E48F66B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0CFB59D6" w14:textId="4D35A0A0" w:rsidR="000F5371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6.5.1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มีช่องทางเข้าถึงผู้เชี่ยวชาญด้านการศึกษาได้เมื่อจำเป็น</w:t>
      </w:r>
    </w:p>
    <w:p w14:paraId="15E8E3C4" w14:textId="4A59945C" w:rsidR="001072A9" w:rsidRPr="00882122" w:rsidRDefault="000F5371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  <w:r w:rsidR="001072A9" w:rsidRPr="00882122">
        <w:rPr>
          <w:rFonts w:ascii="TH Sarabun New" w:hAnsi="TH Sarabun New" w:cs="TH Sarabun New"/>
          <w:sz w:val="32"/>
          <w:szCs w:val="32"/>
          <w:cs/>
        </w:rPr>
        <w:t>กำหนดนโยบายในการใช้ประโยชน์จากผู้เชี่ยวชาญด้านการศึกษาและนำไปปฏิบัติ</w:t>
      </w:r>
    </w:p>
    <w:p w14:paraId="21F83D5E" w14:textId="26B82C1F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6.5.2 </w:t>
      </w:r>
      <w:r w:rsidRPr="00882122">
        <w:rPr>
          <w:rFonts w:ascii="TH Sarabun New" w:hAnsi="TH Sarabun New" w:cs="TH Sarabun New"/>
          <w:sz w:val="32"/>
          <w:szCs w:val="32"/>
          <w:cs/>
        </w:rPr>
        <w:t>ในการพัฒนาหลักสูตร</w:t>
      </w:r>
    </w:p>
    <w:p w14:paraId="141DA02A" w14:textId="4F0BA7E6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6.5.3 </w:t>
      </w:r>
      <w:r w:rsidRPr="00882122">
        <w:rPr>
          <w:rFonts w:ascii="TH Sarabun New" w:hAnsi="TH Sarabun New" w:cs="TH Sarabun New"/>
          <w:sz w:val="32"/>
          <w:szCs w:val="32"/>
          <w:cs/>
        </w:rPr>
        <w:t>ในการพัฒนาวิธีการสอนและวิธี</w:t>
      </w:r>
      <w:r w:rsidRPr="00882122">
        <w:rPr>
          <w:rFonts w:ascii="TH Sarabun New" w:hAnsi="TH Sarabun New" w:cs="TH Sarabun New"/>
          <w:vanish/>
          <w:sz w:val="32"/>
          <w:szCs w:val="32"/>
        </w:rPr>
        <w:pgNum/>
      </w:r>
      <w:r w:rsidRPr="00882122">
        <w:rPr>
          <w:rFonts w:ascii="TH Sarabun New" w:hAnsi="TH Sarabun New" w:cs="TH Sarabun New"/>
          <w:sz w:val="32"/>
          <w:szCs w:val="32"/>
          <w:cs/>
        </w:rPr>
        <w:t>การประเมินผล</w:t>
      </w:r>
    </w:p>
    <w:p w14:paraId="3E22906E" w14:textId="77777777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7570CC" w14:textId="07C5F841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5072CD97" w14:textId="1858578D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2DE115DD" w14:textId="400CA9DD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6.5.1 </w:t>
      </w:r>
      <w:r w:rsidRPr="00882122">
        <w:rPr>
          <w:rFonts w:ascii="TH Sarabun New" w:hAnsi="TH Sarabun New" w:cs="TH Sarabun New"/>
          <w:sz w:val="32"/>
          <w:szCs w:val="32"/>
          <w:cs/>
        </w:rPr>
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</w:r>
    </w:p>
    <w:p w14:paraId="570A452D" w14:textId="549B1D83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6.5.2 </w:t>
      </w:r>
      <w:r w:rsidR="000F5371" w:rsidRPr="00882122">
        <w:rPr>
          <w:rFonts w:ascii="TH Sarabun New" w:hAnsi="TH Sarabun New" w:cs="TH Sarabun New"/>
          <w:sz w:val="32"/>
          <w:szCs w:val="32"/>
          <w:cs/>
        </w:rPr>
        <w:t>ให้ความสำคัญในก</w:t>
      </w:r>
      <w:r w:rsidRPr="00882122">
        <w:rPr>
          <w:rFonts w:ascii="TH Sarabun New" w:hAnsi="TH Sarabun New" w:cs="TH Sarabun New"/>
          <w:sz w:val="32"/>
          <w:szCs w:val="32"/>
          <w:cs/>
        </w:rPr>
        <w:t>ารพัฒนาผู้เชี่ยวชาญการประเมินด้านการศึกษาและการวิจัยด้านแพทยศาสตรศึกษา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โดยอาจจัดให้มีหน่วยงานที่รับผิดชอบด้านแพทยศาสตรศึกษา</w:t>
      </w:r>
    </w:p>
    <w:p w14:paraId="25219FF1" w14:textId="77777777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62C81D" w14:textId="77777777" w:rsidR="00555A25" w:rsidRPr="00882122" w:rsidRDefault="00555A25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6.6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การแลกเปลี่ยนทางการศึกษา</w:t>
      </w:r>
    </w:p>
    <w:p w14:paraId="57FFE11C" w14:textId="0E6BDE5F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FCD7906" w14:textId="7328CE56" w:rsidR="001072A9" w:rsidRPr="00882122" w:rsidRDefault="00555A25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สถาบันต้องกำหนดนโยบายและนำไปปฏิบัติ ในด้าน</w:t>
      </w:r>
    </w:p>
    <w:p w14:paraId="7B5125EC" w14:textId="372F1F2E" w:rsidR="00555A25" w:rsidRPr="00882122" w:rsidRDefault="00555A25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6.6.1 </w:t>
      </w:r>
      <w:r w:rsidRPr="00882122">
        <w:rPr>
          <w:rFonts w:ascii="TH Sarabun New" w:hAnsi="TH Sarabun New" w:cs="TH Sarabun New"/>
          <w:sz w:val="32"/>
          <w:szCs w:val="32"/>
          <w:cs/>
        </w:rPr>
        <w:t>ความร่วมมือกับสถาบันการศึกษาอื่นทั้งในระดับชาติและนานาชาติ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รวมถึงการแลกเปลี่ยนอาจารย์และนิสิตนักศึกษา</w:t>
      </w:r>
    </w:p>
    <w:p w14:paraId="2276AFA6" w14:textId="452B2CAD" w:rsidR="00555A25" w:rsidRDefault="00555A25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6.6.2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การถ่ายโอนหน่วยกิตการศึกษา</w:t>
      </w:r>
    </w:p>
    <w:p w14:paraId="0FA0DACD" w14:textId="77777777" w:rsidR="00321B43" w:rsidRPr="00882122" w:rsidRDefault="00321B4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9696CA" w14:textId="2BFC6EC3" w:rsidR="00360213" w:rsidRPr="00882122" w:rsidRDefault="00360213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7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การประเมินหลักสูตร</w:t>
      </w:r>
    </w:p>
    <w:p w14:paraId="44CE12D6" w14:textId="77777777" w:rsidR="00360213" w:rsidRPr="00882122" w:rsidRDefault="0036021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7.1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กลไกในการติดตามและประเมินหลักสูตร</w:t>
      </w:r>
    </w:p>
    <w:p w14:paraId="5B3E9BE8" w14:textId="0BEFF25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69330A7D" w14:textId="14C22CE5" w:rsidR="008D5532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666C2C0D" w14:textId="5C8BF22E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7.1.1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มีระบบและกลไกการกำกับดูแลกระบวนการและผล</w:t>
      </w:r>
      <w:r w:rsidR="00A16A28">
        <w:rPr>
          <w:rFonts w:ascii="TH Sarabun New" w:hAnsi="TH Sarabun New" w:cs="TH Sarabun New" w:hint="cs"/>
          <w:sz w:val="32"/>
          <w:szCs w:val="32"/>
          <w:cs/>
        </w:rPr>
        <w:t>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ของหลักสูตรอยู่เป็นประจำ</w:t>
      </w:r>
    </w:p>
    <w:p w14:paraId="4AE7B301" w14:textId="6E8FCA48" w:rsidR="00360213" w:rsidRPr="00882122" w:rsidRDefault="000F5371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>สถาบันต้อง</w:t>
      </w:r>
      <w:r w:rsidR="00360213" w:rsidRPr="00882122">
        <w:rPr>
          <w:rFonts w:ascii="TH Sarabun New" w:hAnsi="TH Sarabun New" w:cs="TH Sarabun New"/>
          <w:sz w:val="32"/>
          <w:szCs w:val="32"/>
          <w:cs/>
        </w:rPr>
        <w:t>สร้างและใช้กลไกในการประเมินที่</w:t>
      </w:r>
    </w:p>
    <w:p w14:paraId="3514E7E4" w14:textId="77777777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7.1.2 </w:t>
      </w:r>
      <w:r w:rsidRPr="00882122">
        <w:rPr>
          <w:rFonts w:ascii="TH Sarabun New" w:hAnsi="TH Sarabun New" w:cs="TH Sarabun New"/>
          <w:sz w:val="32"/>
          <w:szCs w:val="32"/>
          <w:cs/>
        </w:rPr>
        <w:t>คำนึงถึงหลักสูตรและองค์ประกอบหลัก</w:t>
      </w:r>
      <w:r w:rsidRPr="00882122">
        <w:rPr>
          <w:rFonts w:ascii="TH Sarabun New" w:hAnsi="TH Sarabun New" w:cs="TH Sarabun New"/>
          <w:sz w:val="32"/>
          <w:szCs w:val="32"/>
        </w:rPr>
        <w:t>*</w:t>
      </w:r>
    </w:p>
    <w:p w14:paraId="488E9D87" w14:textId="7E10F236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องค์ประกอบหลักได้แก่ เรื่อง โครงสร้าง เนื้อหาวิชา ระยะเวลาศึกษา ของรายวิชาครอบคลุมถึงรายวิชาบังคับและรายวิชาเลือก)</w:t>
      </w:r>
    </w:p>
    <w:p w14:paraId="14B9586A" w14:textId="77777777" w:rsidR="00C802E6" w:rsidRDefault="00360213" w:rsidP="000F2E39">
      <w:pPr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7.1.3 </w:t>
      </w:r>
      <w:r w:rsidRPr="00882122">
        <w:rPr>
          <w:rFonts w:ascii="TH Sarabun New" w:hAnsi="TH Sarabun New" w:cs="TH Sarabun New"/>
          <w:sz w:val="32"/>
          <w:szCs w:val="32"/>
          <w:cs/>
        </w:rPr>
        <w:t>คำนึงถึงความก้าวหน้าของ</w:t>
      </w:r>
      <w:r w:rsidR="00C802E6">
        <w:rPr>
          <w:rFonts w:ascii="TH Sarabun New" w:eastAsia="Times New Roman" w:hAnsi="TH Sarabun New" w:cs="TH Sarabun New" w:hint="cs"/>
          <w:sz w:val="32"/>
          <w:szCs w:val="32"/>
          <w:cs/>
        </w:rPr>
        <w:t>นิสิตนักศึกษา</w:t>
      </w:r>
    </w:p>
    <w:p w14:paraId="1F01096C" w14:textId="258195DA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7.1.4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ระบุและคำนึงถึงปัญหาอุปสรรคซึ่งนำไปสู่การวางแผนแก้ไขและพัฒนา</w:t>
      </w:r>
    </w:p>
    <w:p w14:paraId="6C222BCF" w14:textId="77777777" w:rsidR="000C5C22" w:rsidRPr="00882122" w:rsidRDefault="000C5C22" w:rsidP="000F2E39">
      <w:pPr>
        <w:rPr>
          <w:rFonts w:ascii="TH Sarabun New" w:hAnsi="TH Sarabun New" w:cs="TH Sarabun New"/>
          <w:sz w:val="32"/>
          <w:szCs w:val="32"/>
        </w:rPr>
      </w:pPr>
    </w:p>
    <w:p w14:paraId="11AD141A" w14:textId="234A8A99" w:rsidR="00B77B90" w:rsidRPr="00882122" w:rsidRDefault="00B77B90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8: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การบังคับบัญชาและบริหารจัดการ</w:t>
      </w:r>
    </w:p>
    <w:p w14:paraId="6C1510D9" w14:textId="77777777" w:rsidR="00B77B90" w:rsidRPr="00882122" w:rsidRDefault="00B77B90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8.1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การบังคับบัญชา</w:t>
      </w:r>
    </w:p>
    <w:p w14:paraId="6B947AA3" w14:textId="3A31C2A4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777A9A5C" w14:textId="7F3443F2" w:rsidR="00360213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4B05F1CC" w14:textId="77777777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  <w:u w:val="single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8.1.1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</w:r>
    </w:p>
    <w:p w14:paraId="37E8DC9F" w14:textId="77777777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</w:p>
    <w:p w14:paraId="573564DA" w14:textId="1BBE33FD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73A4AB78" w14:textId="4AB0BE16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ในโครงสร้างของการบังคับบัญชา สถาบันควรกำหนดโครงสร้างของคณะกรรมการที่ประกอบด้วยผู้แทนจาก</w:t>
      </w:r>
    </w:p>
    <w:p w14:paraId="5AE39790" w14:textId="39A3BA4D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8.1.1 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ผู้มีส่วนได้ส่วนเสียหลัก</w:t>
      </w:r>
    </w:p>
    <w:p w14:paraId="06DB0EC8" w14:textId="41C15E60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8.1.2 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ผู้มีส่วนได้ส่วนเสียอื่นๆ</w:t>
      </w:r>
    </w:p>
    <w:p w14:paraId="3353F66B" w14:textId="77777777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</w:p>
    <w:p w14:paraId="372129A2" w14:textId="7DC6BE3B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ผู้บริหารด้านการศึกษา</w:t>
      </w:r>
    </w:p>
    <w:p w14:paraId="2204D822" w14:textId="2EE45FED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1D14F6E" w14:textId="775F4DAD" w:rsidR="00B77B90" w:rsidRPr="00882122" w:rsidRDefault="008E60DD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8.2.1 </w:t>
      </w: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สถาบันต้องอธิบายบทบาท หน้าที่และความรับผิดชอบของผู้บริหารการศึกษา แต่ละระดับ ในการบริหารหลักสูตรไว้อย่าง</w:t>
      </w:r>
      <w:r w:rsidR="00163F23" w:rsidRPr="00882122">
        <w:rPr>
          <w:rFonts w:ascii="TH Sarabun New" w:hAnsi="TH Sarabun New" w:cs="TH Sarabun New"/>
          <w:sz w:val="32"/>
          <w:szCs w:val="32"/>
          <w:cs/>
        </w:rPr>
        <w:t>ชัดเจน</w:t>
      </w:r>
    </w:p>
    <w:p w14:paraId="769FE151" w14:textId="77777777" w:rsidR="008E60DD" w:rsidRPr="00882122" w:rsidRDefault="008E60DD" w:rsidP="000F2E39">
      <w:pPr>
        <w:rPr>
          <w:rFonts w:ascii="TH Sarabun New" w:hAnsi="TH Sarabun New" w:cs="TH Sarabun New"/>
          <w:sz w:val="32"/>
          <w:szCs w:val="32"/>
        </w:rPr>
      </w:pPr>
    </w:p>
    <w:p w14:paraId="59A6EB56" w14:textId="77777777" w:rsidR="008E60DD" w:rsidRPr="00882122" w:rsidRDefault="008E60DD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8.3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งบประมาณทางการศึกษาและการจัดสรรทรัพยากร</w:t>
      </w:r>
    </w:p>
    <w:p w14:paraId="0A40DD32" w14:textId="75726F53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6E93D4F0" w14:textId="739F1FAD" w:rsidR="008E60DD" w:rsidRPr="00882122" w:rsidRDefault="008E60DD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8A60E1B" w14:textId="77777777" w:rsidR="00704E0F" w:rsidRPr="00882122" w:rsidRDefault="008E60DD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8.3.1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ระบุสายงานของความรับผิดชอบและอำนาจหน้าที่อย่างชัดเจนในการจัดสรรทรัพยากร รวมทั้งงบประมาณ</w:t>
      </w:r>
    </w:p>
    <w:p w14:paraId="477C1DB3" w14:textId="3B45F002" w:rsidR="00710BCB" w:rsidRPr="00882122" w:rsidRDefault="00710BCB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8.3.2 แสดงให้เห็นว่ามีแหล่งงบประมาณชัดเจนและเพียงพอสำหรับการดำเนินการเรียนการสอนตามหลักสูตร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และการพัฒนาอาจารย์ทางการศึกษา และได้รับการสนับสนุนจากมหาวิทยาลัย/สถาบันอุดมศึกษาต้นสังกัด</w:t>
      </w:r>
    </w:p>
    <w:p w14:paraId="35D4E31F" w14:textId="7853181A" w:rsidR="00163F23" w:rsidRPr="00882122" w:rsidRDefault="0057442F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57442F">
        <w:rPr>
          <w:rFonts w:ascii="TH Sarabun New" w:hAnsi="TH Sarabun New" w:cs="TH Sarabun New" w:hint="cs"/>
          <w:sz w:val="32"/>
          <w:szCs w:val="32"/>
          <w:cs/>
        </w:rPr>
        <w:t xml:space="preserve">ม </w:t>
      </w:r>
      <w:r w:rsidRPr="0057442F">
        <w:rPr>
          <w:rFonts w:ascii="TH Sarabun New" w:hAnsi="TH Sarabun New" w:cs="TH Sarabun New"/>
          <w:sz w:val="32"/>
          <w:szCs w:val="32"/>
        </w:rPr>
        <w:t xml:space="preserve">8.3.3 </w:t>
      </w:r>
      <w:r w:rsidRPr="0057442F">
        <w:rPr>
          <w:rFonts w:ascii="TH Sarabun New" w:hAnsi="TH Sarabun New" w:cs="TH Sarabun New" w:hint="cs"/>
          <w:sz w:val="32"/>
          <w:szCs w:val="32"/>
          <w:cs/>
        </w:rPr>
        <w:t>แสดงแผนการจัดสรรงบประมาณที่ชัดเจนและเป็นไปได้</w:t>
      </w:r>
    </w:p>
    <w:p w14:paraId="740BA2AC" w14:textId="77777777" w:rsidR="0072091F" w:rsidRPr="00882122" w:rsidRDefault="0072091F" w:rsidP="000F2E39">
      <w:pPr>
        <w:rPr>
          <w:rFonts w:ascii="TH Sarabun New" w:hAnsi="TH Sarabun New" w:cs="TH Sarabun New"/>
          <w:sz w:val="32"/>
          <w:szCs w:val="32"/>
        </w:rPr>
      </w:pPr>
    </w:p>
    <w:p w14:paraId="687321B6" w14:textId="76324398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60F1FF8E" w14:textId="604D790F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46720902" w14:textId="1EC195B2" w:rsidR="008E60DD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8.3.1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มีอิสระในการจัดการทรัพยากร รวมทั้งการให้ค่าตอบแทนผู้สอนด้วยวิธีการที่เหมาะสม เพื่อที่จะให้บรรลุ</w:t>
      </w:r>
      <w:r w:rsidR="00A16A28">
        <w:rPr>
          <w:rFonts w:ascii="TH Sarabun New" w:hAnsi="TH Sarabun New" w:cs="TH Sarabun New" w:hint="cs"/>
          <w:sz w:val="32"/>
          <w:szCs w:val="32"/>
          <w:cs/>
        </w:rPr>
        <w:t>ผลสัมฤทธิ์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ทางการศึกษาที่พึงประสงค์ของสถาบัน</w:t>
      </w:r>
    </w:p>
    <w:p w14:paraId="7850878A" w14:textId="14B41415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8.3.2 </w:t>
      </w:r>
      <w:r w:rsidR="00087ED9" w:rsidRPr="00882122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="00087ED9">
        <w:rPr>
          <w:rFonts w:ascii="TH Sarabun New" w:hAnsi="TH Sarabun New" w:cs="TH Sarabun New"/>
          <w:sz w:val="32"/>
          <w:szCs w:val="32"/>
          <w:cs/>
        </w:rPr>
        <w:t>กระจายทรัพยากรเพื่อ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การพัฒนาด้านวิทยาศาสตร์การแพทย์และความต้องการที่จำเป็นด้านสุขภาพของสังคมด้วย</w:t>
      </w:r>
    </w:p>
    <w:p w14:paraId="6D3F4D26" w14:textId="77777777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</w:p>
    <w:p w14:paraId="30C2F812" w14:textId="77777777" w:rsidR="00163F23" w:rsidRPr="00882122" w:rsidRDefault="00163F2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8.4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บุคลากรด้านการบริหารงานและการบริหารจัดการ</w:t>
      </w:r>
    </w:p>
    <w:p w14:paraId="4225AAC7" w14:textId="3A15763A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2B3940B" w14:textId="77777777" w:rsidR="00163F23" w:rsidRPr="00882122" w:rsidRDefault="00163F23" w:rsidP="000F2E39">
      <w:pPr>
        <w:rPr>
          <w:rFonts w:ascii="TH Sarabun New" w:hAnsi="TH Sarabun New" w:cs="TH Sarabun New"/>
          <w:strike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สถาบันต้องมีบุคลากรด้านการบริหารงานและด้านวิชาชีพ ที่เหมาะสมสำหรับ</w:t>
      </w:r>
      <w:r w:rsidRPr="00882122">
        <w:rPr>
          <w:rFonts w:ascii="TH Sarabun New" w:hAnsi="TH Sarabun New" w:cs="TH Sarabun New"/>
          <w:strike/>
          <w:sz w:val="32"/>
          <w:szCs w:val="32"/>
          <w:cs/>
        </w:rPr>
        <w:t xml:space="preserve"> </w:t>
      </w:r>
    </w:p>
    <w:p w14:paraId="175359D0" w14:textId="773EC82A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8.4.1 </w:t>
      </w:r>
      <w:r w:rsidRPr="00882122">
        <w:rPr>
          <w:rFonts w:ascii="TH Sarabun New" w:hAnsi="TH Sarabun New" w:cs="TH Sarabun New"/>
          <w:sz w:val="32"/>
          <w:szCs w:val="32"/>
          <w:cs/>
        </w:rPr>
        <w:t>สนับสนุนการดำเนินการจัดการศึกษาตามหลักสูตรและกิจกรรมที่เกี่ยวข้อง</w:t>
      </w:r>
    </w:p>
    <w:p w14:paraId="038B5EDB" w14:textId="25C56AA8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8.4.2 </w:t>
      </w:r>
      <w:r w:rsidR="0072091F" w:rsidRPr="00882122">
        <w:rPr>
          <w:rFonts w:ascii="TH Sarabun New" w:hAnsi="TH Sarabun New" w:cs="TH Sarabun New"/>
          <w:sz w:val="32"/>
          <w:szCs w:val="32"/>
          <w:cs/>
        </w:rPr>
        <w:t>การบริหารจัดการ</w:t>
      </w:r>
      <w:r w:rsidRPr="00882122">
        <w:rPr>
          <w:rFonts w:ascii="TH Sarabun New" w:hAnsi="TH Sarabun New" w:cs="TH Sarabun New"/>
          <w:sz w:val="32"/>
          <w:szCs w:val="32"/>
          <w:cs/>
        </w:rPr>
        <w:t>และการใช้ทรัพยากร</w:t>
      </w:r>
    </w:p>
    <w:p w14:paraId="3ADC09B2" w14:textId="77777777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</w:p>
    <w:p w14:paraId="138D1637" w14:textId="2C82A7C2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4466A482" w14:textId="75E2DA42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8.4.1 </w:t>
      </w: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สถาบันควรกำหนดการประกันคุณภาพภา</w:t>
      </w:r>
      <w:r w:rsidR="0072091F" w:rsidRPr="00882122">
        <w:rPr>
          <w:rFonts w:ascii="TH Sarabun New" w:hAnsi="TH Sarabun New" w:cs="TH Sarabun New"/>
          <w:sz w:val="32"/>
          <w:szCs w:val="32"/>
          <w:cs/>
        </w:rPr>
        <w:t>ยในของการบริหารจัดการ</w:t>
      </w:r>
    </w:p>
    <w:p w14:paraId="6A11D1DD" w14:textId="77777777" w:rsidR="00D03B4B" w:rsidRPr="00882122" w:rsidRDefault="00D03B4B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4463EF9" w14:textId="27B211D6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8.5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ปฏิสัมพันธ์กับภาคสุขภาพ</w:t>
      </w:r>
    </w:p>
    <w:p w14:paraId="6465520E" w14:textId="1E09CBC3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20B33C7" w14:textId="030BE874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8.5.1 </w:t>
      </w: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สถาบันต้องมีปฏิสัมพันธ์เชิงสร้างสรรค์ร่วมกับภาคสุขภาพ และภาคอื่นที่เกี่ยวข้องกับสุขภาพ</w:t>
      </w:r>
    </w:p>
    <w:p w14:paraId="35D96840" w14:textId="77777777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</w:p>
    <w:p w14:paraId="7B1C8651" w14:textId="322AC7E3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0632F832" w14:textId="62741359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8.5.1 </w:t>
      </w: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สถาบันควรสร้างความร่วมมืออย่างเป็นทางการกับองค์การ/หน่วยงานในภาคสุข</w:t>
      </w:r>
      <w:r w:rsidR="0072091F" w:rsidRPr="00882122">
        <w:rPr>
          <w:rFonts w:ascii="TH Sarabun New" w:hAnsi="TH Sarabun New" w:cs="TH Sarabun New"/>
          <w:sz w:val="32"/>
          <w:szCs w:val="32"/>
          <w:cs/>
        </w:rPr>
        <w:t>ภาพ (เช่น สวรส. สสส. วช.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6F92D05" w14:textId="77777777" w:rsidR="00354BD7" w:rsidRPr="00882122" w:rsidRDefault="00354BD7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0DDFB57" w14:textId="447E08CE" w:rsidR="00163F23" w:rsidRPr="00882122" w:rsidRDefault="00163F2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 9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การทบทวนและพัฒนาอย่างต่อเนื่อง</w:t>
      </w:r>
    </w:p>
    <w:p w14:paraId="78DAC829" w14:textId="7C3DC24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5C7E01F" w14:textId="77777777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ในฐานะที่สถาบันมีความเป็นพลวัตและมีความรับผิดชอบต่อสังคม สถาบันต้อง</w:t>
      </w:r>
    </w:p>
    <w:p w14:paraId="3614F011" w14:textId="77777777" w:rsidR="000C5C22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9.0.1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จัดสรรทรัพยากรให้เพียงพอ เพื่อการทบทวนและพัฒนาอย่างต่อเนื่อง</w:t>
      </w:r>
      <w:r w:rsidR="0072091F" w:rsidRPr="00882122">
        <w:rPr>
          <w:rFonts w:ascii="TH Sarabun New" w:hAnsi="TH Sarabun New" w:cs="TH Sarabun New"/>
          <w:sz w:val="32"/>
          <w:szCs w:val="32"/>
        </w:rPr>
        <w:t xml:space="preserve"> </w:t>
      </w:r>
    </w:p>
    <w:p w14:paraId="3F444C4A" w14:textId="6862EB45" w:rsidR="00354BD7" w:rsidRPr="00882122" w:rsidRDefault="0072091F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9.0.</w:t>
      </w:r>
      <w:r w:rsidRPr="00882122">
        <w:rPr>
          <w:rFonts w:ascii="TH Sarabun New" w:hAnsi="TH Sarabun New" w:cs="TH Sarabun New"/>
          <w:sz w:val="32"/>
          <w:szCs w:val="32"/>
        </w:rPr>
        <w:t>2</w:t>
      </w:r>
      <w:r w:rsidR="000F5371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กำหนดระบบและกลไกในการประกันและพัฒนาคุณภาพการศึกษาระดับสถาบัน </w:t>
      </w:r>
      <w:r w:rsidR="00F03953" w:rsidRPr="0057442F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ใช้เกณฑ์คุณภาพการศึกษาเพื่อการดำเนินการที่เป็นเลิศ </w:t>
      </w:r>
      <w:r w:rsidRPr="00882122">
        <w:rPr>
          <w:rFonts w:ascii="TH Sarabun New" w:hAnsi="TH Sarabun New" w:cs="TH Sarabun New"/>
          <w:sz w:val="32"/>
          <w:szCs w:val="32"/>
        </w:rPr>
        <w:t>(Education Criteria for Performance Excellence</w:t>
      </w:r>
      <w:r w:rsidR="003E0137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3E0137">
        <w:rPr>
          <w:rFonts w:ascii="TH Sarabun New" w:hAnsi="TH Sarabun New" w:cs="TH Sarabun New"/>
          <w:sz w:val="32"/>
          <w:szCs w:val="32"/>
        </w:rPr>
        <w:t>EdPex</w:t>
      </w:r>
      <w:proofErr w:type="spellEnd"/>
      <w:r w:rsidRPr="00882122">
        <w:rPr>
          <w:rFonts w:ascii="TH Sarabun New" w:hAnsi="TH Sarabun New" w:cs="TH Sarabun New"/>
          <w:sz w:val="32"/>
          <w:szCs w:val="32"/>
        </w:rPr>
        <w:t>)</w:t>
      </w:r>
    </w:p>
    <w:sectPr w:rsidR="00354BD7" w:rsidRPr="00882122" w:rsidSect="00B21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864" w:bottom="720" w:left="1440" w:header="432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A5BF" w14:textId="77777777" w:rsidR="0099620A" w:rsidRDefault="0099620A" w:rsidP="00E74F20">
      <w:r>
        <w:separator/>
      </w:r>
    </w:p>
  </w:endnote>
  <w:endnote w:type="continuationSeparator" w:id="0">
    <w:p w14:paraId="24311003" w14:textId="77777777" w:rsidR="0099620A" w:rsidRDefault="0099620A" w:rsidP="00E7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873F" w14:textId="77777777" w:rsidR="00B35EC5" w:rsidRDefault="00B35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159307"/>
      <w:docPartObj>
        <w:docPartGallery w:val="Page Numbers (Bottom of Page)"/>
        <w:docPartUnique/>
      </w:docPartObj>
    </w:sdtPr>
    <w:sdtEndPr/>
    <w:sdtContent>
      <w:p w14:paraId="7BF4713E" w14:textId="561A3FB5" w:rsidR="00B35EC5" w:rsidRDefault="00B35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ED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BF241C4" w14:textId="77777777" w:rsidR="00B35EC5" w:rsidRDefault="00B35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4536" w14:textId="77777777" w:rsidR="00B35EC5" w:rsidRDefault="00B35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55BE" w14:textId="77777777" w:rsidR="0099620A" w:rsidRDefault="0099620A" w:rsidP="00E74F20">
      <w:r>
        <w:separator/>
      </w:r>
    </w:p>
  </w:footnote>
  <w:footnote w:type="continuationSeparator" w:id="0">
    <w:p w14:paraId="2C55D3BA" w14:textId="77777777" w:rsidR="0099620A" w:rsidRDefault="0099620A" w:rsidP="00E7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2FAC" w14:textId="7AEBD594" w:rsidR="00B35EC5" w:rsidRDefault="00057EA9">
    <w:pPr>
      <w:pStyle w:val="Header"/>
    </w:pPr>
    <w:r>
      <w:rPr>
        <w:noProof/>
      </w:rPr>
      <w:pict w14:anchorId="1099E4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6" o:spid="_x0000_s2051" type="#_x0000_t136" alt="" style="position:absolute;margin-left:0;margin-top:0;width:290.1pt;height:386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511A" w14:textId="41AA1A2C" w:rsidR="00B35EC5" w:rsidRDefault="00057EA9">
    <w:pPr>
      <w:pStyle w:val="Header"/>
    </w:pPr>
    <w:r>
      <w:rPr>
        <w:noProof/>
      </w:rPr>
      <w:pict w14:anchorId="5E496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7" o:spid="_x0000_s2050" type="#_x0000_t136" alt="" style="position:absolute;margin-left:0;margin-top:0;width:290.1pt;height:386.8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32D4" w14:textId="68E82792" w:rsidR="00B35EC5" w:rsidRDefault="00057EA9">
    <w:pPr>
      <w:pStyle w:val="Header"/>
    </w:pPr>
    <w:r>
      <w:rPr>
        <w:noProof/>
      </w:rPr>
      <w:pict w14:anchorId="5DAA4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5" o:spid="_x0000_s2049" type="#_x0000_t136" alt="" style="position:absolute;margin-left:0;margin-top:0;width:290.1pt;height:386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32"/>
    <w:rsid w:val="00040793"/>
    <w:rsid w:val="00057EA9"/>
    <w:rsid w:val="000711AD"/>
    <w:rsid w:val="00087ED9"/>
    <w:rsid w:val="000A4508"/>
    <w:rsid w:val="000C5C22"/>
    <w:rsid w:val="000D27F1"/>
    <w:rsid w:val="000D28F0"/>
    <w:rsid w:val="000D3677"/>
    <w:rsid w:val="000E4499"/>
    <w:rsid w:val="000F0096"/>
    <w:rsid w:val="000F2E39"/>
    <w:rsid w:val="000F5371"/>
    <w:rsid w:val="001072A9"/>
    <w:rsid w:val="0011040B"/>
    <w:rsid w:val="00111811"/>
    <w:rsid w:val="00124CB5"/>
    <w:rsid w:val="00131FD2"/>
    <w:rsid w:val="00133A7D"/>
    <w:rsid w:val="00155324"/>
    <w:rsid w:val="00157186"/>
    <w:rsid w:val="00163F23"/>
    <w:rsid w:val="001736D8"/>
    <w:rsid w:val="001744F0"/>
    <w:rsid w:val="00190372"/>
    <w:rsid w:val="001A4679"/>
    <w:rsid w:val="001A585E"/>
    <w:rsid w:val="001B39F5"/>
    <w:rsid w:val="001B4043"/>
    <w:rsid w:val="001B7FE7"/>
    <w:rsid w:val="0025519F"/>
    <w:rsid w:val="0025594F"/>
    <w:rsid w:val="00271279"/>
    <w:rsid w:val="002726F1"/>
    <w:rsid w:val="0028578B"/>
    <w:rsid w:val="002A1F6C"/>
    <w:rsid w:val="002D7BE3"/>
    <w:rsid w:val="002E4FF2"/>
    <w:rsid w:val="002F32C2"/>
    <w:rsid w:val="00306FB2"/>
    <w:rsid w:val="00321B43"/>
    <w:rsid w:val="00354BD7"/>
    <w:rsid w:val="003601CE"/>
    <w:rsid w:val="00360213"/>
    <w:rsid w:val="003918FE"/>
    <w:rsid w:val="003D47B4"/>
    <w:rsid w:val="003E0137"/>
    <w:rsid w:val="003F5CF3"/>
    <w:rsid w:val="0040009F"/>
    <w:rsid w:val="00424827"/>
    <w:rsid w:val="00430360"/>
    <w:rsid w:val="00435A50"/>
    <w:rsid w:val="004370CC"/>
    <w:rsid w:val="004454D0"/>
    <w:rsid w:val="00460954"/>
    <w:rsid w:val="00494B24"/>
    <w:rsid w:val="004B5622"/>
    <w:rsid w:val="004D01B2"/>
    <w:rsid w:val="00503380"/>
    <w:rsid w:val="005161E7"/>
    <w:rsid w:val="0052436B"/>
    <w:rsid w:val="005361DC"/>
    <w:rsid w:val="00536DD1"/>
    <w:rsid w:val="00547DF4"/>
    <w:rsid w:val="00555A25"/>
    <w:rsid w:val="00570919"/>
    <w:rsid w:val="0057442F"/>
    <w:rsid w:val="00586EC1"/>
    <w:rsid w:val="005B4022"/>
    <w:rsid w:val="00626F44"/>
    <w:rsid w:val="00640EB1"/>
    <w:rsid w:val="00653C46"/>
    <w:rsid w:val="00657A33"/>
    <w:rsid w:val="00661D8F"/>
    <w:rsid w:val="006A7484"/>
    <w:rsid w:val="006A7BE2"/>
    <w:rsid w:val="006C0FAA"/>
    <w:rsid w:val="006E266F"/>
    <w:rsid w:val="00704E0F"/>
    <w:rsid w:val="00710BCB"/>
    <w:rsid w:val="0072003B"/>
    <w:rsid w:val="0072091F"/>
    <w:rsid w:val="00736B05"/>
    <w:rsid w:val="0075133E"/>
    <w:rsid w:val="007522DD"/>
    <w:rsid w:val="00794977"/>
    <w:rsid w:val="007A7402"/>
    <w:rsid w:val="007D13CB"/>
    <w:rsid w:val="007D45C9"/>
    <w:rsid w:val="007D5125"/>
    <w:rsid w:val="007F78FE"/>
    <w:rsid w:val="00830200"/>
    <w:rsid w:val="00831FA6"/>
    <w:rsid w:val="00865C0C"/>
    <w:rsid w:val="008808F6"/>
    <w:rsid w:val="00882122"/>
    <w:rsid w:val="0088771E"/>
    <w:rsid w:val="008934FC"/>
    <w:rsid w:val="008B18EC"/>
    <w:rsid w:val="008C0204"/>
    <w:rsid w:val="008C3BC9"/>
    <w:rsid w:val="008D5532"/>
    <w:rsid w:val="008E60DD"/>
    <w:rsid w:val="009028CF"/>
    <w:rsid w:val="00923B3B"/>
    <w:rsid w:val="00932F9E"/>
    <w:rsid w:val="00942B07"/>
    <w:rsid w:val="0099620A"/>
    <w:rsid w:val="009B40FE"/>
    <w:rsid w:val="009F228E"/>
    <w:rsid w:val="00A16A28"/>
    <w:rsid w:val="00A8567F"/>
    <w:rsid w:val="00AB2DD6"/>
    <w:rsid w:val="00AB36E2"/>
    <w:rsid w:val="00AB708E"/>
    <w:rsid w:val="00AC4E61"/>
    <w:rsid w:val="00AC6434"/>
    <w:rsid w:val="00AD5EF2"/>
    <w:rsid w:val="00AF2F63"/>
    <w:rsid w:val="00B21801"/>
    <w:rsid w:val="00B31F7E"/>
    <w:rsid w:val="00B341C6"/>
    <w:rsid w:val="00B35EC5"/>
    <w:rsid w:val="00B645B7"/>
    <w:rsid w:val="00B70EF3"/>
    <w:rsid w:val="00B769B4"/>
    <w:rsid w:val="00B77B90"/>
    <w:rsid w:val="00B83411"/>
    <w:rsid w:val="00BA1D81"/>
    <w:rsid w:val="00BA59C3"/>
    <w:rsid w:val="00C2419C"/>
    <w:rsid w:val="00C73617"/>
    <w:rsid w:val="00C76ADC"/>
    <w:rsid w:val="00C802E6"/>
    <w:rsid w:val="00C808CA"/>
    <w:rsid w:val="00C82653"/>
    <w:rsid w:val="00C8510D"/>
    <w:rsid w:val="00CB521D"/>
    <w:rsid w:val="00CE7815"/>
    <w:rsid w:val="00CF2FF7"/>
    <w:rsid w:val="00D03B4B"/>
    <w:rsid w:val="00D12ECA"/>
    <w:rsid w:val="00D2594E"/>
    <w:rsid w:val="00D54A14"/>
    <w:rsid w:val="00D60F1E"/>
    <w:rsid w:val="00DC3728"/>
    <w:rsid w:val="00DE597D"/>
    <w:rsid w:val="00E013E3"/>
    <w:rsid w:val="00E07B9B"/>
    <w:rsid w:val="00E23277"/>
    <w:rsid w:val="00E3223E"/>
    <w:rsid w:val="00E350B7"/>
    <w:rsid w:val="00E52714"/>
    <w:rsid w:val="00E74F20"/>
    <w:rsid w:val="00E7544A"/>
    <w:rsid w:val="00E81B41"/>
    <w:rsid w:val="00EA2A0A"/>
    <w:rsid w:val="00ED06F4"/>
    <w:rsid w:val="00ED100B"/>
    <w:rsid w:val="00EF60A9"/>
    <w:rsid w:val="00F03953"/>
    <w:rsid w:val="00F42557"/>
    <w:rsid w:val="00F67D76"/>
    <w:rsid w:val="00FA63F3"/>
    <w:rsid w:val="00FB1385"/>
    <w:rsid w:val="00FC6BBC"/>
    <w:rsid w:val="00FE58D2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1B4B13"/>
  <w15:chartTrackingRefBased/>
  <w15:docId w15:val="{69368181-3BF6-41CF-86DA-7B70F30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532"/>
    <w:rPr>
      <w:rFonts w:ascii="Browallia New" w:eastAsia="Calibri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3F3"/>
    <w:pPr>
      <w:tabs>
        <w:tab w:val="center" w:pos="4513"/>
        <w:tab w:val="right" w:pos="9026"/>
      </w:tabs>
    </w:pPr>
    <w:rPr>
      <w:rFonts w:ascii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FA63F3"/>
    <w:rPr>
      <w:rFonts w:eastAsia="Calibri" w:cs="Angsana New"/>
      <w:szCs w:val="40"/>
    </w:rPr>
  </w:style>
  <w:style w:type="table" w:styleId="TableGrid">
    <w:name w:val="Table Grid"/>
    <w:basedOn w:val="TableNormal"/>
    <w:uiPriority w:val="59"/>
    <w:rsid w:val="00360213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4F2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74F20"/>
    <w:rPr>
      <w:rFonts w:ascii="Browallia New" w:eastAsia="Calibri" w:hAnsi="Browall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24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24"/>
    <w:rPr>
      <w:rFonts w:ascii="Times New Roman" w:eastAsia="Calibri" w:hAnsi="Times New Roman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54A1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semiHidden/>
    <w:unhideWhenUsed/>
    <w:rsid w:val="00435A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BA59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7B0F-AF68-4489-894A-EB10A304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Affairs</Company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 Wannakrairot</dc:creator>
  <cp:keywords/>
  <dc:description/>
  <cp:lastModifiedBy>Pongsak Wannakrairot</cp:lastModifiedBy>
  <cp:revision>8</cp:revision>
  <cp:lastPrinted>2017-01-18T04:20:00Z</cp:lastPrinted>
  <dcterms:created xsi:type="dcterms:W3CDTF">2018-08-08T15:40:00Z</dcterms:created>
  <dcterms:modified xsi:type="dcterms:W3CDTF">2018-08-27T05:12:00Z</dcterms:modified>
</cp:coreProperties>
</file>